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83" w:rsidRPr="00F06534" w:rsidRDefault="00A87883" w:rsidP="00A87883">
      <w:pPr>
        <w:jc w:val="center"/>
        <w:rPr>
          <w:b/>
          <w:sz w:val="28"/>
          <w:szCs w:val="28"/>
        </w:rPr>
      </w:pPr>
      <w:r w:rsidRPr="00F06534">
        <w:rPr>
          <w:b/>
          <w:sz w:val="28"/>
          <w:szCs w:val="28"/>
        </w:rPr>
        <w:t>СОВЕТ МУНИЦИПАЛЬНОГО ОБРАЗОВАНИЯ</w:t>
      </w:r>
    </w:p>
    <w:p w:rsidR="00A87883" w:rsidRPr="00F06534" w:rsidRDefault="00A87883" w:rsidP="00A87883">
      <w:pPr>
        <w:jc w:val="center"/>
        <w:rPr>
          <w:b/>
          <w:sz w:val="28"/>
          <w:szCs w:val="28"/>
        </w:rPr>
      </w:pPr>
      <w:r w:rsidRPr="00F06534">
        <w:rPr>
          <w:b/>
          <w:sz w:val="28"/>
          <w:szCs w:val="28"/>
        </w:rPr>
        <w:t>«</w:t>
      </w:r>
      <w:r w:rsidR="00DB2E06">
        <w:rPr>
          <w:b/>
          <w:sz w:val="28"/>
          <w:szCs w:val="28"/>
        </w:rPr>
        <w:t>СЕЛО ПИРОГОВКА</w:t>
      </w:r>
      <w:r w:rsidRPr="00F06534">
        <w:rPr>
          <w:b/>
          <w:sz w:val="28"/>
          <w:szCs w:val="28"/>
        </w:rPr>
        <w:t>»</w:t>
      </w:r>
    </w:p>
    <w:p w:rsidR="00A87883" w:rsidRPr="00F06534" w:rsidRDefault="00A87883" w:rsidP="00A87883">
      <w:pPr>
        <w:jc w:val="center"/>
        <w:rPr>
          <w:b/>
          <w:sz w:val="28"/>
          <w:szCs w:val="28"/>
        </w:rPr>
      </w:pPr>
      <w:r w:rsidRPr="00F06534">
        <w:rPr>
          <w:b/>
          <w:sz w:val="28"/>
          <w:szCs w:val="28"/>
        </w:rPr>
        <w:t>Астраханская область Ахтубинский район</w:t>
      </w:r>
    </w:p>
    <w:p w:rsidR="000B3FC5" w:rsidRPr="00CF0FA5" w:rsidRDefault="00A87883" w:rsidP="00710A13">
      <w:pPr>
        <w:suppressAutoHyphens w:val="0"/>
        <w:spacing w:line="276" w:lineRule="auto"/>
        <w:contextualSpacing/>
        <w:jc w:val="center"/>
        <w:rPr>
          <w:rFonts w:eastAsiaTheme="minorHAnsi"/>
          <w:b/>
          <w:sz w:val="28"/>
          <w:szCs w:val="28"/>
          <w:lang w:eastAsia="en-US"/>
        </w:rPr>
      </w:pPr>
      <w:r>
        <w:rPr>
          <w:b/>
          <w:sz w:val="28"/>
          <w:szCs w:val="28"/>
        </w:rPr>
        <w:t xml:space="preserve"> </w:t>
      </w:r>
    </w:p>
    <w:p w:rsidR="00710A13" w:rsidRPr="00CF0FA5" w:rsidRDefault="00710A13" w:rsidP="000B3FC5">
      <w:pPr>
        <w:suppressAutoHyphens w:val="0"/>
        <w:spacing w:line="276" w:lineRule="auto"/>
        <w:contextualSpacing/>
        <w:jc w:val="center"/>
        <w:rPr>
          <w:rFonts w:eastAsiaTheme="minorHAnsi"/>
          <w:b/>
          <w:sz w:val="28"/>
          <w:szCs w:val="28"/>
          <w:lang w:eastAsia="en-US"/>
        </w:rPr>
      </w:pPr>
    </w:p>
    <w:p w:rsidR="000B3FC5" w:rsidRPr="00CF0FA5" w:rsidRDefault="000B3FC5" w:rsidP="000B3FC5">
      <w:pPr>
        <w:suppressAutoHyphens w:val="0"/>
        <w:spacing w:after="200" w:line="276" w:lineRule="auto"/>
        <w:contextualSpacing/>
        <w:jc w:val="center"/>
        <w:rPr>
          <w:rFonts w:eastAsiaTheme="minorHAnsi"/>
          <w:b/>
          <w:sz w:val="28"/>
          <w:szCs w:val="28"/>
          <w:lang w:eastAsia="en-US"/>
        </w:rPr>
      </w:pPr>
      <w:r w:rsidRPr="00CF0FA5">
        <w:rPr>
          <w:rFonts w:eastAsiaTheme="minorHAnsi"/>
          <w:b/>
          <w:sz w:val="28"/>
          <w:szCs w:val="28"/>
          <w:lang w:eastAsia="en-US"/>
        </w:rPr>
        <w:t>РЕШЕНИЕ</w:t>
      </w:r>
    </w:p>
    <w:p w:rsidR="000B3FC5" w:rsidRPr="00CF0FA5" w:rsidRDefault="000B3FC5" w:rsidP="000B3FC5">
      <w:pPr>
        <w:suppressAutoHyphens w:val="0"/>
        <w:spacing w:after="200" w:line="276" w:lineRule="auto"/>
        <w:contextualSpacing/>
        <w:rPr>
          <w:rFonts w:eastAsiaTheme="minorHAnsi"/>
          <w:sz w:val="28"/>
          <w:szCs w:val="28"/>
          <w:lang w:eastAsia="en-US"/>
        </w:rPr>
      </w:pPr>
      <w:r w:rsidRPr="00CF0FA5">
        <w:rPr>
          <w:rFonts w:eastAsiaTheme="minorHAnsi"/>
          <w:sz w:val="28"/>
          <w:szCs w:val="28"/>
          <w:lang w:eastAsia="en-US"/>
        </w:rPr>
        <w:t xml:space="preserve">От </w:t>
      </w:r>
      <w:r w:rsidR="006F6BFA" w:rsidRPr="00CF0FA5">
        <w:rPr>
          <w:rFonts w:eastAsiaTheme="minorHAnsi"/>
          <w:sz w:val="28"/>
          <w:szCs w:val="28"/>
          <w:lang w:eastAsia="en-US"/>
        </w:rPr>
        <w:t xml:space="preserve">    </w:t>
      </w:r>
      <w:r w:rsidR="00DB2E06">
        <w:rPr>
          <w:rFonts w:eastAsiaTheme="minorHAnsi"/>
          <w:sz w:val="28"/>
          <w:szCs w:val="28"/>
          <w:lang w:eastAsia="en-US"/>
        </w:rPr>
        <w:t>01.10</w:t>
      </w:r>
      <w:r w:rsidR="00CF0FA5" w:rsidRPr="00CF0FA5">
        <w:rPr>
          <w:rFonts w:eastAsiaTheme="minorHAnsi"/>
          <w:sz w:val="28"/>
          <w:szCs w:val="28"/>
          <w:lang w:eastAsia="en-US"/>
        </w:rPr>
        <w:t>.</w:t>
      </w:r>
      <w:r w:rsidR="00DB2E06">
        <w:rPr>
          <w:rFonts w:eastAsiaTheme="minorHAnsi"/>
          <w:sz w:val="28"/>
          <w:szCs w:val="28"/>
          <w:lang w:eastAsia="en-US"/>
        </w:rPr>
        <w:t>2018</w:t>
      </w:r>
      <w:r w:rsidRPr="00CF0FA5">
        <w:rPr>
          <w:rFonts w:eastAsiaTheme="minorHAnsi"/>
          <w:sz w:val="28"/>
          <w:szCs w:val="28"/>
          <w:lang w:eastAsia="en-US"/>
        </w:rPr>
        <w:t xml:space="preserve"> г.                    </w:t>
      </w:r>
      <w:r w:rsidRPr="00CF0FA5">
        <w:rPr>
          <w:rFonts w:eastAsiaTheme="minorHAnsi"/>
          <w:sz w:val="28"/>
          <w:szCs w:val="28"/>
          <w:lang w:eastAsia="en-US"/>
        </w:rPr>
        <w:tab/>
        <w:t xml:space="preserve">                                                                  № </w:t>
      </w:r>
      <w:r w:rsidR="00DB2E06">
        <w:rPr>
          <w:rFonts w:eastAsiaTheme="minorHAnsi"/>
          <w:sz w:val="28"/>
          <w:szCs w:val="28"/>
          <w:lang w:eastAsia="en-US"/>
        </w:rPr>
        <w:t>10</w:t>
      </w:r>
      <w:r w:rsidRPr="00CF0FA5">
        <w:rPr>
          <w:rFonts w:eastAsiaTheme="minorHAnsi"/>
          <w:sz w:val="28"/>
          <w:szCs w:val="28"/>
          <w:lang w:eastAsia="en-US"/>
        </w:rPr>
        <w:t xml:space="preserve"> </w:t>
      </w:r>
    </w:p>
    <w:p w:rsidR="000B3FC5" w:rsidRPr="00CF0FA5" w:rsidRDefault="000B3FC5" w:rsidP="000B3FC5">
      <w:pPr>
        <w:rPr>
          <w:sz w:val="28"/>
          <w:szCs w:val="28"/>
        </w:rPr>
      </w:pPr>
    </w:p>
    <w:p w:rsidR="000B3FC5" w:rsidRPr="00CF0FA5" w:rsidRDefault="000B3FC5" w:rsidP="0075019D">
      <w:pPr>
        <w:ind w:right="5244"/>
        <w:jc w:val="both"/>
        <w:rPr>
          <w:sz w:val="28"/>
          <w:szCs w:val="28"/>
          <w:lang w:eastAsia="ru-RU"/>
        </w:rPr>
      </w:pPr>
      <w:r w:rsidRPr="00CF0FA5">
        <w:rPr>
          <w:sz w:val="28"/>
          <w:szCs w:val="28"/>
        </w:rPr>
        <w:t xml:space="preserve">Об утверждении </w:t>
      </w:r>
      <w:r w:rsidRPr="00CF0FA5">
        <w:rPr>
          <w:sz w:val="28"/>
          <w:szCs w:val="28"/>
          <w:lang w:eastAsia="ru-RU"/>
        </w:rPr>
        <w:t xml:space="preserve">Правил благоустройства на территории МО </w:t>
      </w:r>
      <w:r w:rsidR="00F15AC7" w:rsidRPr="00CF0FA5">
        <w:rPr>
          <w:sz w:val="28"/>
          <w:szCs w:val="28"/>
          <w:lang w:eastAsia="ru-RU"/>
        </w:rPr>
        <w:t>«</w:t>
      </w:r>
      <w:r w:rsidR="00DB2E06">
        <w:rPr>
          <w:sz w:val="28"/>
          <w:szCs w:val="28"/>
          <w:lang w:eastAsia="ru-RU"/>
        </w:rPr>
        <w:t>Село Пироговка</w:t>
      </w:r>
      <w:r w:rsidR="00F15AC7" w:rsidRPr="00CF0FA5">
        <w:rPr>
          <w:sz w:val="28"/>
          <w:szCs w:val="28"/>
          <w:lang w:eastAsia="ru-RU"/>
        </w:rPr>
        <w:t>»</w:t>
      </w:r>
      <w:r w:rsidRPr="00CF0FA5">
        <w:rPr>
          <w:sz w:val="28"/>
          <w:szCs w:val="28"/>
          <w:lang w:eastAsia="ru-RU"/>
        </w:rPr>
        <w:t xml:space="preserve"> </w:t>
      </w:r>
      <w:r w:rsidR="00F15AC7" w:rsidRPr="00CF0FA5">
        <w:rPr>
          <w:sz w:val="28"/>
          <w:szCs w:val="28"/>
          <w:lang w:eastAsia="ru-RU"/>
        </w:rPr>
        <w:t>Ахтубинского</w:t>
      </w:r>
      <w:r w:rsidRPr="00CF0FA5">
        <w:rPr>
          <w:sz w:val="28"/>
          <w:szCs w:val="28"/>
          <w:lang w:eastAsia="ru-RU"/>
        </w:rPr>
        <w:t xml:space="preserve"> района Астраханской области</w:t>
      </w:r>
    </w:p>
    <w:p w:rsidR="000B3FC5" w:rsidRDefault="000B3FC5" w:rsidP="000B3FC5">
      <w:pPr>
        <w:rPr>
          <w:sz w:val="28"/>
          <w:szCs w:val="28"/>
          <w:lang w:eastAsia="ru-RU"/>
        </w:rPr>
      </w:pPr>
    </w:p>
    <w:p w:rsidR="00CF0FA5" w:rsidRPr="00CF0FA5" w:rsidRDefault="00CF0FA5" w:rsidP="000B3FC5">
      <w:pPr>
        <w:rPr>
          <w:sz w:val="28"/>
          <w:szCs w:val="28"/>
          <w:lang w:eastAsia="ru-RU"/>
        </w:rPr>
      </w:pPr>
    </w:p>
    <w:p w:rsidR="000B3FC5" w:rsidRPr="00CF0FA5" w:rsidRDefault="000B3FC5" w:rsidP="000B3FC5">
      <w:pPr>
        <w:jc w:val="both"/>
        <w:rPr>
          <w:sz w:val="28"/>
          <w:szCs w:val="28"/>
        </w:rPr>
      </w:pPr>
      <w:r w:rsidRPr="00CF0FA5">
        <w:rPr>
          <w:sz w:val="28"/>
          <w:szCs w:val="28"/>
        </w:rPr>
        <w:t xml:space="preserve">              В соответствии с Федеральным законом № 131-ФЗ от 06.10.2003 «Об общих принципах организации местного самоуправления в Российской федерации»</w:t>
      </w:r>
      <w:r w:rsidRPr="00CF0FA5">
        <w:rPr>
          <w:sz w:val="28"/>
          <w:szCs w:val="28"/>
          <w:lang w:eastAsia="ru-RU"/>
        </w:rPr>
        <w:t>,</w:t>
      </w:r>
      <w:r w:rsidR="00DB2E06">
        <w:rPr>
          <w:sz w:val="28"/>
          <w:szCs w:val="28"/>
          <w:lang w:eastAsia="ru-RU"/>
        </w:rPr>
        <w:t xml:space="preserve"> законом Астраханской области от 16.07.2018 № 58/2018-ОЗ « О порядке определения границ, прилегающей территории правилам благоустройства территории муниципального образования «Астраханской области»,</w:t>
      </w:r>
      <w:r w:rsidRPr="00CF0FA5">
        <w:rPr>
          <w:sz w:val="28"/>
          <w:szCs w:val="28"/>
        </w:rPr>
        <w:t xml:space="preserve"> Уставом муниципального образования </w:t>
      </w:r>
      <w:r w:rsidR="00F15AC7" w:rsidRPr="00CF0FA5">
        <w:rPr>
          <w:sz w:val="28"/>
          <w:szCs w:val="28"/>
        </w:rPr>
        <w:t>«</w:t>
      </w:r>
      <w:r w:rsidR="00DB2E06">
        <w:rPr>
          <w:sz w:val="28"/>
          <w:szCs w:val="28"/>
        </w:rPr>
        <w:t>Село Пироговка</w:t>
      </w:r>
      <w:r w:rsidR="00F15AC7" w:rsidRPr="00CF0FA5">
        <w:rPr>
          <w:sz w:val="28"/>
          <w:szCs w:val="28"/>
        </w:rPr>
        <w:t>»</w:t>
      </w:r>
      <w:r w:rsidRPr="00CF0FA5">
        <w:rPr>
          <w:sz w:val="28"/>
          <w:szCs w:val="28"/>
        </w:rPr>
        <w:t>,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w:t>
      </w:r>
    </w:p>
    <w:p w:rsidR="000B3FC5" w:rsidRPr="00CF0FA5" w:rsidRDefault="000B3FC5" w:rsidP="000B3FC5">
      <w:pPr>
        <w:jc w:val="both"/>
        <w:rPr>
          <w:sz w:val="28"/>
          <w:szCs w:val="28"/>
        </w:rPr>
      </w:pPr>
      <w:r w:rsidRPr="00CF0FA5">
        <w:rPr>
          <w:sz w:val="28"/>
          <w:szCs w:val="28"/>
        </w:rPr>
        <w:t xml:space="preserve">       </w:t>
      </w:r>
    </w:p>
    <w:p w:rsidR="000B3FC5" w:rsidRPr="00CF0FA5" w:rsidRDefault="000B3FC5" w:rsidP="000B3FC5">
      <w:pPr>
        <w:jc w:val="both"/>
        <w:rPr>
          <w:sz w:val="28"/>
          <w:szCs w:val="28"/>
        </w:rPr>
      </w:pPr>
      <w:r w:rsidRPr="00CF0FA5">
        <w:rPr>
          <w:sz w:val="28"/>
          <w:szCs w:val="28"/>
        </w:rPr>
        <w:t xml:space="preserve">    </w:t>
      </w:r>
      <w:r w:rsidR="007F5176" w:rsidRPr="00CF0FA5">
        <w:rPr>
          <w:sz w:val="28"/>
          <w:szCs w:val="28"/>
        </w:rPr>
        <w:t>РЕШИЛ</w:t>
      </w:r>
      <w:r w:rsidRPr="00CF0FA5">
        <w:rPr>
          <w:sz w:val="28"/>
          <w:szCs w:val="28"/>
        </w:rPr>
        <w:t>:</w:t>
      </w:r>
    </w:p>
    <w:p w:rsidR="007F5176" w:rsidRPr="00CF0FA5" w:rsidRDefault="007F5176" w:rsidP="000B3FC5">
      <w:pPr>
        <w:jc w:val="both"/>
        <w:rPr>
          <w:sz w:val="28"/>
          <w:szCs w:val="28"/>
        </w:rPr>
      </w:pPr>
    </w:p>
    <w:p w:rsidR="007F5176" w:rsidRPr="00CF0FA5" w:rsidRDefault="007F5176" w:rsidP="007F5176">
      <w:pPr>
        <w:pStyle w:val="a8"/>
        <w:numPr>
          <w:ilvl w:val="0"/>
          <w:numId w:val="2"/>
        </w:numPr>
        <w:jc w:val="both"/>
        <w:rPr>
          <w:sz w:val="28"/>
          <w:szCs w:val="28"/>
        </w:rPr>
      </w:pPr>
      <w:r w:rsidRPr="00CF0FA5">
        <w:rPr>
          <w:sz w:val="28"/>
          <w:szCs w:val="28"/>
        </w:rPr>
        <w:t xml:space="preserve">Утвердить Правила благоустройства территории муниципального образования </w:t>
      </w:r>
      <w:r w:rsidR="00F15AC7" w:rsidRPr="00CF0FA5">
        <w:rPr>
          <w:sz w:val="28"/>
          <w:szCs w:val="28"/>
        </w:rPr>
        <w:t>«</w:t>
      </w:r>
      <w:r w:rsidR="00DB2E06">
        <w:rPr>
          <w:sz w:val="28"/>
          <w:szCs w:val="28"/>
        </w:rPr>
        <w:t>Село Пироговка</w:t>
      </w:r>
      <w:r w:rsidR="00F15AC7" w:rsidRPr="00CF0FA5">
        <w:rPr>
          <w:sz w:val="28"/>
          <w:szCs w:val="28"/>
        </w:rPr>
        <w:t>»</w:t>
      </w:r>
      <w:r w:rsidRPr="00CF0FA5">
        <w:rPr>
          <w:sz w:val="28"/>
          <w:szCs w:val="28"/>
        </w:rPr>
        <w:t xml:space="preserve"> в новой редакции согласно приложению.</w:t>
      </w:r>
    </w:p>
    <w:p w:rsidR="007F5176" w:rsidRPr="00CF0FA5" w:rsidRDefault="007F5176" w:rsidP="007F5176">
      <w:pPr>
        <w:pStyle w:val="a8"/>
        <w:numPr>
          <w:ilvl w:val="0"/>
          <w:numId w:val="2"/>
        </w:numPr>
        <w:jc w:val="both"/>
        <w:rPr>
          <w:sz w:val="28"/>
          <w:szCs w:val="28"/>
        </w:rPr>
      </w:pPr>
      <w:r w:rsidRPr="00CF0FA5">
        <w:rPr>
          <w:sz w:val="28"/>
          <w:szCs w:val="28"/>
        </w:rPr>
        <w:t>Решение Совета</w:t>
      </w:r>
      <w:r w:rsidR="006F6BFA" w:rsidRPr="00CF0FA5">
        <w:rPr>
          <w:sz w:val="28"/>
          <w:szCs w:val="28"/>
        </w:rPr>
        <w:t xml:space="preserve"> МО </w:t>
      </w:r>
      <w:r w:rsidR="00F15AC7" w:rsidRPr="00CF0FA5">
        <w:rPr>
          <w:sz w:val="28"/>
          <w:szCs w:val="28"/>
        </w:rPr>
        <w:t>«</w:t>
      </w:r>
      <w:r w:rsidR="00DB2E06">
        <w:rPr>
          <w:sz w:val="28"/>
          <w:szCs w:val="28"/>
        </w:rPr>
        <w:t>Село Пироговка</w:t>
      </w:r>
      <w:r w:rsidR="00F15AC7" w:rsidRPr="00CF0FA5">
        <w:rPr>
          <w:sz w:val="28"/>
          <w:szCs w:val="28"/>
        </w:rPr>
        <w:t>»</w:t>
      </w:r>
      <w:r w:rsidR="006F6BFA" w:rsidRPr="00CF0FA5">
        <w:rPr>
          <w:sz w:val="28"/>
          <w:szCs w:val="28"/>
        </w:rPr>
        <w:t xml:space="preserve"> </w:t>
      </w:r>
      <w:r w:rsidR="00F15AC7" w:rsidRPr="00CF0FA5">
        <w:rPr>
          <w:sz w:val="28"/>
          <w:szCs w:val="28"/>
        </w:rPr>
        <w:t>Ахтубинского</w:t>
      </w:r>
      <w:r w:rsidR="006F6BFA" w:rsidRPr="00CF0FA5">
        <w:rPr>
          <w:sz w:val="28"/>
          <w:szCs w:val="28"/>
        </w:rPr>
        <w:t xml:space="preserve"> района Астраханской области</w:t>
      </w:r>
      <w:r w:rsidR="00A87883">
        <w:rPr>
          <w:sz w:val="28"/>
          <w:szCs w:val="28"/>
        </w:rPr>
        <w:t xml:space="preserve"> от </w:t>
      </w:r>
      <w:r w:rsidR="00DB2E06">
        <w:rPr>
          <w:sz w:val="28"/>
          <w:szCs w:val="28"/>
        </w:rPr>
        <w:t>14.02.2014 № 1</w:t>
      </w:r>
      <w:r w:rsidR="0075019D" w:rsidRPr="00CF0FA5">
        <w:rPr>
          <w:sz w:val="28"/>
          <w:szCs w:val="28"/>
        </w:rPr>
        <w:t xml:space="preserve"> </w:t>
      </w:r>
      <w:r w:rsidRPr="00CF0FA5">
        <w:rPr>
          <w:sz w:val="28"/>
          <w:szCs w:val="28"/>
        </w:rPr>
        <w:t xml:space="preserve"> </w:t>
      </w:r>
      <w:r w:rsidR="006F6BFA" w:rsidRPr="00CF0FA5">
        <w:rPr>
          <w:sz w:val="28"/>
          <w:szCs w:val="28"/>
        </w:rPr>
        <w:t>признать утратившим силу.</w:t>
      </w:r>
    </w:p>
    <w:p w:rsidR="006F6BFA" w:rsidRPr="00CF0FA5" w:rsidRDefault="006F6BFA" w:rsidP="006F6BFA">
      <w:pPr>
        <w:pStyle w:val="a8"/>
        <w:numPr>
          <w:ilvl w:val="0"/>
          <w:numId w:val="2"/>
        </w:numPr>
        <w:jc w:val="both"/>
        <w:rPr>
          <w:sz w:val="28"/>
          <w:szCs w:val="28"/>
        </w:rPr>
      </w:pPr>
      <w:r w:rsidRPr="00CF0FA5">
        <w:rPr>
          <w:sz w:val="28"/>
          <w:szCs w:val="28"/>
        </w:rPr>
        <w:t xml:space="preserve">Разместить настоящее Решение на сайте администрации муниципального образования </w:t>
      </w:r>
      <w:r w:rsidR="00F15AC7" w:rsidRPr="00CF0FA5">
        <w:rPr>
          <w:sz w:val="28"/>
          <w:szCs w:val="28"/>
        </w:rPr>
        <w:t>«</w:t>
      </w:r>
      <w:r w:rsidR="008E774A">
        <w:rPr>
          <w:sz w:val="28"/>
          <w:szCs w:val="28"/>
        </w:rPr>
        <w:t>Село Пироговка</w:t>
      </w:r>
      <w:r w:rsidR="00F15AC7" w:rsidRPr="00CF0FA5">
        <w:rPr>
          <w:sz w:val="28"/>
          <w:szCs w:val="28"/>
        </w:rPr>
        <w:t>»</w:t>
      </w:r>
      <w:r w:rsidRPr="00CF0FA5">
        <w:rPr>
          <w:sz w:val="28"/>
          <w:szCs w:val="28"/>
        </w:rPr>
        <w:t xml:space="preserve"> и обнародовать на информационном стенде администрации.</w:t>
      </w:r>
    </w:p>
    <w:p w:rsidR="000B3FC5" w:rsidRPr="00CF0FA5" w:rsidRDefault="006F6BFA" w:rsidP="000B3FC5">
      <w:pPr>
        <w:pStyle w:val="a8"/>
        <w:numPr>
          <w:ilvl w:val="0"/>
          <w:numId w:val="2"/>
        </w:numPr>
        <w:jc w:val="both"/>
        <w:rPr>
          <w:sz w:val="28"/>
          <w:szCs w:val="28"/>
        </w:rPr>
      </w:pPr>
      <w:r w:rsidRPr="00CF0FA5">
        <w:rPr>
          <w:sz w:val="28"/>
          <w:szCs w:val="28"/>
        </w:rPr>
        <w:t xml:space="preserve">Настоящее Решение вступает в силу со дня официального опубликования. </w:t>
      </w:r>
    </w:p>
    <w:p w:rsidR="00CF0FA5" w:rsidRPr="00CF0FA5" w:rsidRDefault="00CF0FA5" w:rsidP="006F6BFA">
      <w:pPr>
        <w:jc w:val="both"/>
        <w:rPr>
          <w:sz w:val="28"/>
          <w:szCs w:val="28"/>
        </w:rPr>
      </w:pPr>
    </w:p>
    <w:p w:rsidR="006F6BFA" w:rsidRPr="00CF0FA5" w:rsidRDefault="006F6BFA" w:rsidP="006F6BFA">
      <w:pPr>
        <w:jc w:val="both"/>
        <w:rPr>
          <w:sz w:val="28"/>
          <w:szCs w:val="28"/>
        </w:rPr>
      </w:pPr>
    </w:p>
    <w:p w:rsidR="006F6BFA" w:rsidRPr="00CF0FA5" w:rsidRDefault="006F6BFA" w:rsidP="006F6BFA">
      <w:pPr>
        <w:jc w:val="both"/>
        <w:rPr>
          <w:sz w:val="28"/>
          <w:szCs w:val="28"/>
        </w:rPr>
      </w:pPr>
      <w:r w:rsidRPr="00CF0FA5">
        <w:rPr>
          <w:sz w:val="28"/>
          <w:szCs w:val="28"/>
        </w:rPr>
        <w:t>Председатель Совета</w:t>
      </w:r>
    </w:p>
    <w:p w:rsidR="006F6BFA" w:rsidRPr="00CF0FA5" w:rsidRDefault="006F6BFA" w:rsidP="006F6BFA">
      <w:pPr>
        <w:jc w:val="both"/>
        <w:rPr>
          <w:sz w:val="28"/>
          <w:szCs w:val="28"/>
        </w:rPr>
      </w:pPr>
      <w:r w:rsidRPr="00CF0FA5">
        <w:rPr>
          <w:sz w:val="28"/>
          <w:szCs w:val="28"/>
        </w:rPr>
        <w:t xml:space="preserve">МО </w:t>
      </w:r>
      <w:r w:rsidR="00F15AC7" w:rsidRPr="00CF0FA5">
        <w:rPr>
          <w:sz w:val="28"/>
          <w:szCs w:val="28"/>
        </w:rPr>
        <w:t>«</w:t>
      </w:r>
      <w:r w:rsidR="008E774A">
        <w:rPr>
          <w:sz w:val="28"/>
          <w:szCs w:val="28"/>
        </w:rPr>
        <w:t>Село Пироговка</w:t>
      </w:r>
      <w:r w:rsidR="00F15AC7" w:rsidRPr="00CF0FA5">
        <w:rPr>
          <w:sz w:val="28"/>
          <w:szCs w:val="28"/>
        </w:rPr>
        <w:t>»</w:t>
      </w:r>
      <w:r w:rsidR="008E774A">
        <w:rPr>
          <w:sz w:val="28"/>
          <w:szCs w:val="28"/>
        </w:rPr>
        <w:t xml:space="preserve">                                                                А.М. Дьяченко</w:t>
      </w:r>
      <w:r w:rsidRPr="00CF0FA5">
        <w:rPr>
          <w:sz w:val="28"/>
          <w:szCs w:val="28"/>
        </w:rPr>
        <w:t xml:space="preserve">                        </w:t>
      </w:r>
      <w:r w:rsidR="00A87883">
        <w:rPr>
          <w:sz w:val="28"/>
          <w:szCs w:val="28"/>
        </w:rPr>
        <w:t xml:space="preserve">                       </w:t>
      </w:r>
      <w:r w:rsidR="008E774A">
        <w:rPr>
          <w:sz w:val="28"/>
          <w:szCs w:val="28"/>
        </w:rPr>
        <w:t xml:space="preserve">      </w:t>
      </w:r>
    </w:p>
    <w:p w:rsidR="006F6BFA" w:rsidRPr="00CF0FA5" w:rsidRDefault="006F6BFA" w:rsidP="006F6BFA">
      <w:pPr>
        <w:jc w:val="both"/>
        <w:rPr>
          <w:sz w:val="28"/>
          <w:szCs w:val="28"/>
        </w:rPr>
      </w:pPr>
    </w:p>
    <w:p w:rsidR="006F6BFA" w:rsidRPr="00CF0FA5" w:rsidRDefault="006F6BFA" w:rsidP="006F6BFA">
      <w:pPr>
        <w:jc w:val="both"/>
        <w:rPr>
          <w:sz w:val="28"/>
          <w:szCs w:val="28"/>
        </w:rPr>
      </w:pPr>
    </w:p>
    <w:p w:rsidR="006F6BFA" w:rsidRPr="00CF0FA5" w:rsidRDefault="006F6BFA" w:rsidP="006F6BFA">
      <w:pPr>
        <w:jc w:val="both"/>
        <w:rPr>
          <w:sz w:val="28"/>
          <w:szCs w:val="28"/>
        </w:rPr>
      </w:pPr>
      <w:r w:rsidRPr="00CF0FA5">
        <w:rPr>
          <w:sz w:val="28"/>
          <w:szCs w:val="28"/>
        </w:rPr>
        <w:t>Глава администрации</w:t>
      </w:r>
    </w:p>
    <w:p w:rsidR="006F6BFA" w:rsidRPr="00CF0FA5" w:rsidRDefault="006F6BFA" w:rsidP="006F6BFA">
      <w:pPr>
        <w:jc w:val="both"/>
        <w:rPr>
          <w:sz w:val="28"/>
          <w:szCs w:val="28"/>
        </w:rPr>
      </w:pPr>
      <w:r w:rsidRPr="00CF0FA5">
        <w:rPr>
          <w:sz w:val="28"/>
          <w:szCs w:val="28"/>
        </w:rPr>
        <w:t xml:space="preserve">МО </w:t>
      </w:r>
      <w:r w:rsidR="00F15AC7" w:rsidRPr="00CF0FA5">
        <w:rPr>
          <w:sz w:val="28"/>
          <w:szCs w:val="28"/>
        </w:rPr>
        <w:t>«</w:t>
      </w:r>
      <w:r w:rsidR="008E774A">
        <w:rPr>
          <w:sz w:val="28"/>
          <w:szCs w:val="28"/>
        </w:rPr>
        <w:t>Село Пироговка</w:t>
      </w:r>
      <w:r w:rsidR="00A87883">
        <w:rPr>
          <w:sz w:val="28"/>
          <w:szCs w:val="28"/>
        </w:rPr>
        <w:t xml:space="preserve">»                                              </w:t>
      </w:r>
      <w:r w:rsidR="008E774A">
        <w:rPr>
          <w:sz w:val="28"/>
          <w:szCs w:val="28"/>
        </w:rPr>
        <w:t xml:space="preserve">                А.М. Дьяченко</w:t>
      </w:r>
    </w:p>
    <w:p w:rsidR="008E774A" w:rsidRDefault="008E774A" w:rsidP="000B3FC5">
      <w:pPr>
        <w:pageBreakBefore/>
        <w:jc w:val="right"/>
      </w:pPr>
    </w:p>
    <w:p w:rsidR="000B3FC5" w:rsidRDefault="000B3FC5" w:rsidP="000B3FC5">
      <w:pPr>
        <w:pageBreakBefore/>
        <w:jc w:val="right"/>
      </w:pPr>
      <w:r>
        <w:t>УТВЕРЖДЕНО</w:t>
      </w:r>
    </w:p>
    <w:p w:rsidR="000B3FC5" w:rsidRDefault="006F6BFA" w:rsidP="000B3FC5">
      <w:pPr>
        <w:jc w:val="right"/>
      </w:pPr>
      <w:r>
        <w:t>Решением Совета</w:t>
      </w:r>
    </w:p>
    <w:p w:rsidR="008E774A" w:rsidRDefault="000B3FC5" w:rsidP="000B3FC5">
      <w:pPr>
        <w:jc w:val="right"/>
      </w:pPr>
      <w:r>
        <w:t xml:space="preserve">                                                                                                   МО </w:t>
      </w:r>
      <w:r w:rsidR="00F15AC7">
        <w:t>«</w:t>
      </w:r>
      <w:r w:rsidR="008E774A">
        <w:t>Село Пироговка</w:t>
      </w:r>
      <w:r w:rsidR="00F15AC7">
        <w:t>»</w:t>
      </w:r>
    </w:p>
    <w:p w:rsidR="000B3FC5" w:rsidRDefault="0000687C" w:rsidP="000B3FC5">
      <w:pPr>
        <w:jc w:val="right"/>
        <w:rPr>
          <w:b/>
        </w:rPr>
      </w:pPr>
      <w:r>
        <w:t xml:space="preserve">  от </w:t>
      </w:r>
      <w:r w:rsidR="008E774A">
        <w:t>01.10.2018</w:t>
      </w:r>
      <w:r w:rsidR="00A87883">
        <w:t xml:space="preserve"> № 1</w:t>
      </w:r>
      <w:r w:rsidR="008E774A">
        <w:t>0</w:t>
      </w:r>
    </w:p>
    <w:p w:rsidR="000B3FC5" w:rsidRDefault="000B3FC5" w:rsidP="000B3FC5">
      <w:pPr>
        <w:jc w:val="right"/>
        <w:rPr>
          <w:b/>
          <w:sz w:val="26"/>
          <w:szCs w:val="26"/>
        </w:rPr>
      </w:pPr>
      <w:r>
        <w:rPr>
          <w:b/>
        </w:rPr>
        <w:t xml:space="preserve">                                                                                                     </w:t>
      </w:r>
    </w:p>
    <w:p w:rsidR="000B3FC5" w:rsidRDefault="000B3FC5" w:rsidP="000B3FC5">
      <w:pPr>
        <w:jc w:val="center"/>
        <w:rPr>
          <w:b/>
          <w:sz w:val="26"/>
          <w:szCs w:val="26"/>
        </w:rPr>
      </w:pPr>
    </w:p>
    <w:p w:rsidR="000B3FC5" w:rsidRDefault="000B3FC5" w:rsidP="000B3FC5">
      <w:pPr>
        <w:suppressAutoHyphens w:val="0"/>
        <w:autoSpaceDE w:val="0"/>
        <w:jc w:val="center"/>
        <w:rPr>
          <w:rFonts w:ascii="Times New Roman CYR" w:hAnsi="Times New Roman CYR" w:cs="Times New Roman CYR"/>
          <w:b/>
          <w:bCs/>
          <w:sz w:val="26"/>
          <w:szCs w:val="26"/>
          <w:lang w:eastAsia="ru-RU"/>
        </w:rPr>
      </w:pPr>
    </w:p>
    <w:p w:rsidR="000B3FC5" w:rsidRDefault="000B3FC5" w:rsidP="006F6BFA">
      <w:pPr>
        <w:suppressAutoHyphens w:val="0"/>
        <w:autoSpaceDE w:val="0"/>
        <w:jc w:val="center"/>
        <w:rPr>
          <w:b/>
          <w:bCs/>
          <w:sz w:val="26"/>
          <w:szCs w:val="26"/>
          <w:lang w:eastAsia="ru-RU"/>
        </w:rPr>
      </w:pPr>
      <w:r>
        <w:rPr>
          <w:b/>
          <w:bCs/>
          <w:sz w:val="26"/>
          <w:szCs w:val="26"/>
          <w:lang w:eastAsia="ru-RU"/>
        </w:rPr>
        <w:t>ПРАВИЛА</w:t>
      </w:r>
    </w:p>
    <w:p w:rsidR="000B3FC5" w:rsidRDefault="000B3FC5" w:rsidP="006F6BFA">
      <w:pPr>
        <w:suppressAutoHyphens w:val="0"/>
        <w:autoSpaceDE w:val="0"/>
        <w:jc w:val="center"/>
        <w:rPr>
          <w:b/>
          <w:bCs/>
          <w:sz w:val="26"/>
          <w:szCs w:val="26"/>
          <w:lang w:eastAsia="ru-RU"/>
        </w:rPr>
      </w:pPr>
      <w:r>
        <w:rPr>
          <w:b/>
          <w:bCs/>
          <w:sz w:val="26"/>
          <w:szCs w:val="26"/>
          <w:lang w:eastAsia="ru-RU"/>
        </w:rPr>
        <w:t>БЛАГОУСТРОЙСТВА ТЕРРИТОРИИ</w:t>
      </w:r>
    </w:p>
    <w:p w:rsidR="000B3FC5" w:rsidRDefault="006F6BFA" w:rsidP="000B3FC5">
      <w:pPr>
        <w:suppressAutoHyphens w:val="0"/>
        <w:autoSpaceDE w:val="0"/>
        <w:jc w:val="center"/>
        <w:rPr>
          <w:b/>
          <w:bCs/>
          <w:sz w:val="26"/>
          <w:szCs w:val="26"/>
          <w:lang w:eastAsia="ru-RU"/>
        </w:rPr>
      </w:pPr>
      <w:r>
        <w:rPr>
          <w:b/>
          <w:bCs/>
          <w:sz w:val="26"/>
          <w:szCs w:val="26"/>
          <w:lang w:eastAsia="ru-RU"/>
        </w:rPr>
        <w:t>МО</w:t>
      </w:r>
      <w:r w:rsidR="000B3FC5">
        <w:rPr>
          <w:b/>
          <w:bCs/>
          <w:sz w:val="26"/>
          <w:szCs w:val="26"/>
          <w:lang w:eastAsia="ru-RU"/>
        </w:rPr>
        <w:t xml:space="preserve"> </w:t>
      </w:r>
      <w:r w:rsidR="00F15AC7">
        <w:rPr>
          <w:b/>
          <w:bCs/>
          <w:sz w:val="26"/>
          <w:szCs w:val="26"/>
          <w:lang w:eastAsia="ru-RU"/>
        </w:rPr>
        <w:t>«</w:t>
      </w:r>
      <w:r w:rsidR="008E774A">
        <w:rPr>
          <w:b/>
          <w:bCs/>
          <w:sz w:val="26"/>
          <w:szCs w:val="26"/>
          <w:lang w:eastAsia="ru-RU"/>
        </w:rPr>
        <w:t>Село Пироговка</w:t>
      </w:r>
      <w:r w:rsidR="00F15AC7">
        <w:rPr>
          <w:b/>
          <w:bCs/>
          <w:sz w:val="26"/>
          <w:szCs w:val="26"/>
          <w:lang w:eastAsia="ru-RU"/>
        </w:rPr>
        <w:t>»</w:t>
      </w:r>
      <w:r w:rsidR="000B3FC5">
        <w:rPr>
          <w:b/>
          <w:bCs/>
          <w:sz w:val="26"/>
          <w:szCs w:val="26"/>
          <w:lang w:eastAsia="ru-RU"/>
        </w:rPr>
        <w:t xml:space="preserve"> </w:t>
      </w:r>
    </w:p>
    <w:p w:rsidR="000B3FC5" w:rsidRDefault="00F15AC7" w:rsidP="000B3FC5">
      <w:pPr>
        <w:suppressAutoHyphens w:val="0"/>
        <w:autoSpaceDE w:val="0"/>
        <w:jc w:val="center"/>
        <w:rPr>
          <w:sz w:val="26"/>
          <w:szCs w:val="26"/>
          <w:lang w:eastAsia="ru-RU"/>
        </w:rPr>
      </w:pPr>
      <w:r>
        <w:rPr>
          <w:b/>
          <w:bCs/>
          <w:sz w:val="26"/>
          <w:szCs w:val="26"/>
          <w:lang w:eastAsia="ru-RU"/>
        </w:rPr>
        <w:t>Ахтубинского</w:t>
      </w:r>
      <w:r w:rsidR="000B3FC5">
        <w:rPr>
          <w:b/>
          <w:bCs/>
          <w:sz w:val="26"/>
          <w:szCs w:val="26"/>
          <w:lang w:eastAsia="ru-RU"/>
        </w:rPr>
        <w:t xml:space="preserve"> района</w:t>
      </w:r>
      <w:r w:rsidR="008E774A">
        <w:rPr>
          <w:b/>
          <w:bCs/>
          <w:sz w:val="26"/>
          <w:szCs w:val="26"/>
          <w:lang w:eastAsia="ru-RU"/>
        </w:rPr>
        <w:t xml:space="preserve">   </w:t>
      </w:r>
      <w:r w:rsidR="0075019D">
        <w:rPr>
          <w:b/>
          <w:bCs/>
          <w:sz w:val="26"/>
          <w:szCs w:val="26"/>
          <w:lang w:eastAsia="ru-RU"/>
        </w:rPr>
        <w:t>Ас</w:t>
      </w:r>
      <w:r w:rsidR="000B3FC5">
        <w:rPr>
          <w:b/>
          <w:bCs/>
          <w:sz w:val="26"/>
          <w:szCs w:val="26"/>
          <w:lang w:eastAsia="ru-RU"/>
        </w:rPr>
        <w:t>траханской области</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rPr>
          <w:sz w:val="26"/>
          <w:szCs w:val="26"/>
          <w:lang w:eastAsia="ru-RU"/>
        </w:rPr>
      </w:pPr>
      <w:r>
        <w:rPr>
          <w:b/>
          <w:bCs/>
          <w:sz w:val="26"/>
          <w:szCs w:val="26"/>
          <w:lang w:eastAsia="ru-RU"/>
        </w:rPr>
        <w:t>Статья 1 Общие положения</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1.1. Правила благоустройства на территории муниципального образования </w:t>
      </w:r>
      <w:r w:rsidR="00F15AC7">
        <w:rPr>
          <w:sz w:val="26"/>
          <w:szCs w:val="26"/>
          <w:lang w:eastAsia="ru-RU"/>
        </w:rPr>
        <w:t>«</w:t>
      </w:r>
      <w:r w:rsidR="00A87883">
        <w:rPr>
          <w:sz w:val="26"/>
          <w:szCs w:val="26"/>
          <w:lang w:eastAsia="ru-RU"/>
        </w:rPr>
        <w:t>Золотухинский сельсовет</w:t>
      </w:r>
      <w:r w:rsidR="00F15AC7">
        <w:rPr>
          <w:sz w:val="26"/>
          <w:szCs w:val="26"/>
          <w:lang w:eastAsia="ru-RU"/>
        </w:rPr>
        <w:t>»</w:t>
      </w:r>
      <w:r>
        <w:rPr>
          <w:sz w:val="26"/>
          <w:szCs w:val="26"/>
          <w:lang w:eastAsia="ru-RU"/>
        </w:rPr>
        <w:t xml:space="preserve"> </w:t>
      </w:r>
      <w:r w:rsidR="00F15AC7">
        <w:rPr>
          <w:sz w:val="26"/>
          <w:szCs w:val="26"/>
          <w:lang w:eastAsia="ru-RU"/>
        </w:rPr>
        <w:t>Ахтубинского</w:t>
      </w:r>
      <w:r>
        <w:rPr>
          <w:sz w:val="26"/>
          <w:szCs w:val="26"/>
          <w:lang w:eastAsia="ru-RU"/>
        </w:rPr>
        <w:t xml:space="preserve"> района Астраханской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w:t>
      </w:r>
      <w:r w:rsidR="00F15AC7">
        <w:rPr>
          <w:sz w:val="26"/>
          <w:szCs w:val="26"/>
          <w:lang w:eastAsia="ru-RU"/>
        </w:rPr>
        <w:t>Ахтубинского</w:t>
      </w:r>
      <w:r>
        <w:rPr>
          <w:sz w:val="26"/>
          <w:szCs w:val="26"/>
          <w:lang w:eastAsia="ru-RU"/>
        </w:rPr>
        <w:t xml:space="preserve"> района Астраханской области (далее -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Астраханской области об административных правонарушениях.</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1.2. Настоящие Правила разработаны в соответствии Федеральным </w:t>
      </w:r>
      <w:hyperlink r:id="rId8" w:history="1">
        <w:r>
          <w:rPr>
            <w:rStyle w:val="a3"/>
            <w:color w:val="000000"/>
            <w:sz w:val="26"/>
            <w:szCs w:val="26"/>
            <w:lang w:eastAsia="ru-RU"/>
          </w:rPr>
          <w:t>законом</w:t>
        </w:r>
      </w:hyperlink>
      <w:r>
        <w:rPr>
          <w:sz w:val="26"/>
          <w:szCs w:val="26"/>
          <w:lang w:eastAsia="ru-RU"/>
        </w:rPr>
        <w:t xml:space="preserve"> от 06.10.2003 № 131-ФЗ «Об общих принципах организации местного самоуправления в Российской Федерации», </w:t>
      </w:r>
      <w:hyperlink r:id="rId9" w:history="1">
        <w:r>
          <w:rPr>
            <w:rStyle w:val="a3"/>
            <w:color w:val="000000"/>
            <w:sz w:val="26"/>
            <w:szCs w:val="26"/>
            <w:lang w:eastAsia="ru-RU"/>
          </w:rPr>
          <w:t>Законом</w:t>
        </w:r>
      </w:hyperlink>
      <w:r>
        <w:rPr>
          <w:sz w:val="26"/>
          <w:szCs w:val="26"/>
          <w:lang w:eastAsia="ru-RU"/>
        </w:rPr>
        <w:t xml:space="preserve"> Астраханской области от 15.08.2002 № 61-ОЗ «Об основах благоустройства территорий городов и других населенных пунктов Астраханской области», Уставом муниципального образования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с учетом требований Санитарных </w:t>
      </w:r>
      <w:hyperlink r:id="rId10" w:history="1">
        <w:r>
          <w:rPr>
            <w:rStyle w:val="a3"/>
            <w:sz w:val="26"/>
            <w:szCs w:val="26"/>
            <w:lang w:eastAsia="ru-RU"/>
          </w:rPr>
          <w:t>правил</w:t>
        </w:r>
      </w:hyperlink>
      <w:r>
        <w:rPr>
          <w:sz w:val="26"/>
          <w:szCs w:val="26"/>
          <w:lang w:eastAsia="ru-RU"/>
        </w:rPr>
        <w:t xml:space="preserve">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1.3. Организация работ по благоустройству, санитарному содержанию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и содержанию автомобильных дорог местного значения на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осуществляется Администрацией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rPr>
          <w:sz w:val="26"/>
          <w:szCs w:val="26"/>
          <w:lang w:eastAsia="ru-RU"/>
        </w:rPr>
      </w:pPr>
      <w:r>
        <w:rPr>
          <w:b/>
          <w:bCs/>
          <w:sz w:val="26"/>
          <w:szCs w:val="26"/>
          <w:lang w:eastAsia="ru-RU"/>
        </w:rPr>
        <w:t>Статья 2 Термины и определения</w:t>
      </w:r>
    </w:p>
    <w:p w:rsidR="000B3FC5" w:rsidRDefault="000B3FC5" w:rsidP="000B3FC5">
      <w:pPr>
        <w:suppressAutoHyphens w:val="0"/>
        <w:autoSpaceDE w:val="0"/>
        <w:ind w:firstLine="540"/>
        <w:jc w:val="both"/>
        <w:rPr>
          <w:sz w:val="26"/>
          <w:szCs w:val="26"/>
          <w:lang w:eastAsia="ru-RU"/>
        </w:rPr>
      </w:pPr>
      <w:r>
        <w:rPr>
          <w:sz w:val="26"/>
          <w:szCs w:val="26"/>
          <w:lang w:eastAsia="ru-RU"/>
        </w:rPr>
        <w:t>Для целей настоящих Правил используются следующие основные понятия:</w:t>
      </w:r>
    </w:p>
    <w:p w:rsidR="000B3FC5" w:rsidRDefault="000B3FC5" w:rsidP="000B3FC5">
      <w:pPr>
        <w:suppressAutoHyphens w:val="0"/>
        <w:autoSpaceDE w:val="0"/>
        <w:ind w:firstLine="540"/>
        <w:jc w:val="both"/>
        <w:rPr>
          <w:sz w:val="26"/>
          <w:szCs w:val="26"/>
          <w:lang w:eastAsia="ru-RU"/>
        </w:rPr>
      </w:pPr>
      <w:r>
        <w:rPr>
          <w:sz w:val="26"/>
          <w:szCs w:val="26"/>
          <w:lang w:eastAsia="ru-RU"/>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МО </w:t>
      </w:r>
      <w:r w:rsidR="00F15AC7">
        <w:rPr>
          <w:sz w:val="26"/>
          <w:szCs w:val="26"/>
          <w:lang w:eastAsia="ru-RU"/>
        </w:rPr>
        <w:t>«</w:t>
      </w:r>
      <w:r w:rsidR="008E774A">
        <w:rPr>
          <w:sz w:val="26"/>
          <w:szCs w:val="26"/>
          <w:lang w:eastAsia="ru-RU"/>
        </w:rPr>
        <w:t>Село Пирорговка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2.4. Газон - земельный участок в пределах границ муниципального образования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0B3FC5" w:rsidRDefault="000B3FC5" w:rsidP="000B3FC5">
      <w:pPr>
        <w:suppressAutoHyphens w:val="0"/>
        <w:autoSpaceDE w:val="0"/>
        <w:ind w:firstLine="540"/>
        <w:jc w:val="both"/>
        <w:rPr>
          <w:sz w:val="26"/>
          <w:szCs w:val="26"/>
          <w:lang w:eastAsia="ru-RU"/>
        </w:rPr>
      </w:pPr>
      <w:r>
        <w:rPr>
          <w:sz w:val="26"/>
          <w:szCs w:val="26"/>
          <w:lang w:eastAsia="ru-RU"/>
        </w:rP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0B3FC5" w:rsidRDefault="000B3FC5" w:rsidP="000B3FC5">
      <w:pPr>
        <w:suppressAutoHyphens w:val="0"/>
        <w:autoSpaceDE w:val="0"/>
        <w:ind w:firstLine="540"/>
        <w:jc w:val="both"/>
        <w:rPr>
          <w:sz w:val="26"/>
          <w:szCs w:val="26"/>
          <w:lang w:eastAsia="ru-RU"/>
        </w:rPr>
      </w:pPr>
      <w:r>
        <w:rPr>
          <w:sz w:val="26"/>
          <w:szCs w:val="26"/>
          <w:lang w:eastAsia="ru-RU"/>
        </w:rP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0B3FC5" w:rsidRDefault="000B3FC5" w:rsidP="000B3FC5">
      <w:pPr>
        <w:suppressAutoHyphens w:val="0"/>
        <w:autoSpaceDE w:val="0"/>
        <w:ind w:firstLine="540"/>
        <w:jc w:val="both"/>
        <w:rPr>
          <w:sz w:val="26"/>
          <w:szCs w:val="26"/>
          <w:lang w:eastAsia="ru-RU"/>
        </w:rPr>
      </w:pPr>
      <w:r>
        <w:rPr>
          <w:sz w:val="26"/>
          <w:szCs w:val="26"/>
          <w:lang w:eastAsia="ru-RU"/>
        </w:rPr>
        <w:t>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0B3FC5" w:rsidRDefault="000B3FC5" w:rsidP="000B3FC5">
      <w:pPr>
        <w:suppressAutoHyphens w:val="0"/>
        <w:autoSpaceDE w:val="0"/>
        <w:ind w:firstLine="540"/>
        <w:jc w:val="both"/>
        <w:rPr>
          <w:sz w:val="26"/>
          <w:szCs w:val="26"/>
          <w:lang w:eastAsia="ru-RU"/>
        </w:rPr>
      </w:pPr>
      <w:r>
        <w:rPr>
          <w:sz w:val="26"/>
          <w:szCs w:val="26"/>
          <w:lang w:eastAsia="ru-RU"/>
        </w:rP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r w:rsidR="00F15AC7">
        <w:rPr>
          <w:sz w:val="26"/>
          <w:szCs w:val="26"/>
          <w:lang w:eastAsia="ru-RU"/>
        </w:rPr>
        <w:t>«</w:t>
      </w:r>
      <w:r w:rsidR="00A87883">
        <w:rPr>
          <w:sz w:val="26"/>
          <w:szCs w:val="26"/>
          <w:lang w:eastAsia="ru-RU"/>
        </w:rPr>
        <w:t>Золотухинский сельсовет</w:t>
      </w:r>
      <w:r w:rsidR="00F15AC7">
        <w:rPr>
          <w:sz w:val="26"/>
          <w:szCs w:val="26"/>
          <w:lang w:eastAsia="ru-RU"/>
        </w:rPr>
        <w:t>»</w:t>
      </w:r>
      <w:r>
        <w:rPr>
          <w:sz w:val="26"/>
          <w:szCs w:val="26"/>
          <w:lang w:eastAsia="ru-RU"/>
        </w:rPr>
        <w:t xml:space="preserve">, не связанные с осуществлением предпринимательской деятельности в области торговли и общественного питания. </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2.10.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2.11.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0B3FC5" w:rsidRDefault="000B3FC5" w:rsidP="000B3FC5">
      <w:pPr>
        <w:suppressAutoHyphens w:val="0"/>
        <w:autoSpaceDE w:val="0"/>
        <w:ind w:firstLine="540"/>
        <w:jc w:val="both"/>
        <w:rPr>
          <w:sz w:val="26"/>
          <w:szCs w:val="26"/>
          <w:lang w:eastAsia="ru-RU"/>
        </w:rPr>
      </w:pPr>
      <w:r>
        <w:rPr>
          <w:sz w:val="26"/>
          <w:szCs w:val="26"/>
          <w:lang w:eastAsia="ru-RU"/>
        </w:rPr>
        <w:t>2.12.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2.13.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ограждениям определяются муниципальными правовыми актами Администрации.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2.14.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2.15. Порубочные остатки - пни, стволы, корни, ветки, полученные в результате подрезки, вырубки (сноса) деревьев и кустарников.</w:t>
      </w:r>
    </w:p>
    <w:p w:rsidR="000B3FC5" w:rsidRDefault="000B3FC5" w:rsidP="000B3FC5">
      <w:pPr>
        <w:suppressAutoHyphens w:val="0"/>
        <w:autoSpaceDE w:val="0"/>
        <w:ind w:firstLine="540"/>
        <w:jc w:val="both"/>
        <w:rPr>
          <w:sz w:val="26"/>
          <w:szCs w:val="26"/>
          <w:lang w:eastAsia="ru-RU"/>
        </w:rPr>
      </w:pPr>
      <w:r>
        <w:rPr>
          <w:sz w:val="26"/>
          <w:szCs w:val="26"/>
          <w:lang w:eastAsia="ru-RU"/>
        </w:rPr>
        <w:t>2.16.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0B3FC5" w:rsidRDefault="000B3FC5" w:rsidP="000B3FC5">
      <w:pPr>
        <w:suppressAutoHyphens w:val="0"/>
        <w:autoSpaceDE w:val="0"/>
        <w:ind w:firstLine="540"/>
        <w:jc w:val="both"/>
        <w:rPr>
          <w:sz w:val="26"/>
          <w:szCs w:val="26"/>
          <w:lang w:eastAsia="ru-RU"/>
        </w:rPr>
      </w:pPr>
      <w:r>
        <w:rPr>
          <w:sz w:val="26"/>
          <w:szCs w:val="26"/>
          <w:lang w:eastAsia="ru-RU"/>
        </w:rPr>
        <w:t>2.17. 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0B3FC5" w:rsidRDefault="000B3FC5" w:rsidP="000B3FC5">
      <w:pPr>
        <w:suppressAutoHyphens w:val="0"/>
        <w:autoSpaceDE w:val="0"/>
        <w:ind w:firstLine="540"/>
        <w:jc w:val="both"/>
        <w:rPr>
          <w:sz w:val="26"/>
          <w:szCs w:val="26"/>
          <w:lang w:eastAsia="ru-RU"/>
        </w:rPr>
      </w:pPr>
      <w:r>
        <w:rPr>
          <w:sz w:val="26"/>
          <w:szCs w:val="26"/>
          <w:lang w:eastAsia="ru-RU"/>
        </w:rPr>
        <w:t>2.18. Смет - грунтовые наносы, пыль, опавшие листья, мелкий мусор.</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2.19. Разукомплектованное транспортное средство - транспортное средство, отвечающее признакам, предусмотренным </w:t>
      </w:r>
      <w:hyperlink r:id="rId11" w:history="1">
        <w:r>
          <w:rPr>
            <w:rStyle w:val="a3"/>
            <w:sz w:val="26"/>
            <w:szCs w:val="26"/>
            <w:lang w:eastAsia="ru-RU"/>
          </w:rPr>
          <w:t>статьей 3.20</w:t>
        </w:r>
      </w:hyperlink>
      <w:r>
        <w:rPr>
          <w:sz w:val="26"/>
          <w:szCs w:val="26"/>
          <w:lang w:eastAsia="ru-RU"/>
        </w:rPr>
        <w:t xml:space="preserve"> Кодекса Астраханской области об административных правонарушениях.</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2.20. 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2.21.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2.22.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2.23. Территория общего пользования -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которыми беспрепятственно пользуется неограниченный круг лиц.</w:t>
      </w:r>
    </w:p>
    <w:p w:rsidR="000B3FC5" w:rsidRDefault="000B3FC5" w:rsidP="000B3FC5">
      <w:pPr>
        <w:suppressAutoHyphens w:val="0"/>
        <w:autoSpaceDE w:val="0"/>
        <w:ind w:firstLine="540"/>
        <w:jc w:val="both"/>
        <w:rPr>
          <w:sz w:val="26"/>
          <w:szCs w:val="26"/>
          <w:lang w:eastAsia="ru-RU"/>
        </w:rPr>
      </w:pPr>
      <w:r>
        <w:rPr>
          <w:sz w:val="26"/>
          <w:szCs w:val="26"/>
          <w:lang w:eastAsia="ru-RU"/>
        </w:rPr>
        <w:t>2.24.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0B3FC5" w:rsidRDefault="000B3FC5" w:rsidP="000B3FC5">
      <w:pPr>
        <w:suppressAutoHyphens w:val="0"/>
        <w:autoSpaceDE w:val="0"/>
        <w:ind w:firstLine="540"/>
        <w:jc w:val="both"/>
        <w:rPr>
          <w:sz w:val="26"/>
          <w:szCs w:val="26"/>
          <w:lang w:eastAsia="ru-RU"/>
        </w:rPr>
      </w:pPr>
      <w:r>
        <w:rPr>
          <w:sz w:val="26"/>
          <w:szCs w:val="26"/>
          <w:lang w:eastAsia="ru-RU"/>
        </w:rPr>
        <w:t>2.25. Фасад - наружная (лицевая) сторона здания, сооружения. Различают главный, боковой, задний фасады. Фасады делятся на уличный и дворовый.</w:t>
      </w:r>
    </w:p>
    <w:p w:rsidR="000B3FC5" w:rsidRDefault="000B3FC5" w:rsidP="000B3FC5">
      <w:pPr>
        <w:suppressAutoHyphens w:val="0"/>
        <w:autoSpaceDE w:val="0"/>
        <w:ind w:firstLine="540"/>
        <w:jc w:val="both"/>
        <w:rPr>
          <w:sz w:val="26"/>
          <w:szCs w:val="26"/>
          <w:lang w:eastAsia="ru-RU"/>
        </w:rPr>
      </w:pPr>
      <w:r>
        <w:rPr>
          <w:sz w:val="26"/>
          <w:szCs w:val="26"/>
          <w:lang w:eastAsia="ru-RU"/>
        </w:rPr>
        <w:t>2.26.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0B3FC5" w:rsidRDefault="000B3FC5" w:rsidP="000B3FC5">
      <w:pPr>
        <w:suppressAutoHyphens w:val="0"/>
        <w:autoSpaceDE w:val="0"/>
        <w:ind w:firstLine="540"/>
        <w:jc w:val="both"/>
        <w:rPr>
          <w:sz w:val="26"/>
          <w:szCs w:val="26"/>
          <w:lang w:eastAsia="ru-RU"/>
        </w:rPr>
      </w:pPr>
      <w:r>
        <w:rPr>
          <w:sz w:val="26"/>
          <w:szCs w:val="26"/>
          <w:lang w:eastAsia="ru-RU"/>
        </w:rPr>
        <w:t>1) малые архитектурные формы;</w:t>
      </w:r>
    </w:p>
    <w:p w:rsidR="000B3FC5" w:rsidRDefault="000B3FC5" w:rsidP="000B3FC5">
      <w:pPr>
        <w:suppressAutoHyphens w:val="0"/>
        <w:autoSpaceDE w:val="0"/>
        <w:ind w:firstLine="540"/>
        <w:jc w:val="both"/>
        <w:rPr>
          <w:sz w:val="26"/>
          <w:szCs w:val="26"/>
          <w:lang w:eastAsia="ru-RU"/>
        </w:rPr>
      </w:pPr>
      <w:r>
        <w:rPr>
          <w:sz w:val="26"/>
          <w:szCs w:val="26"/>
          <w:lang w:eastAsia="ru-RU"/>
        </w:rPr>
        <w:t>2) ограждения территории;</w:t>
      </w:r>
    </w:p>
    <w:p w:rsidR="000B3FC5" w:rsidRDefault="000B3FC5" w:rsidP="000B3FC5">
      <w:pPr>
        <w:suppressAutoHyphens w:val="0"/>
        <w:autoSpaceDE w:val="0"/>
        <w:ind w:firstLine="540"/>
        <w:jc w:val="both"/>
        <w:rPr>
          <w:sz w:val="26"/>
          <w:szCs w:val="26"/>
          <w:lang w:eastAsia="ru-RU"/>
        </w:rPr>
      </w:pPr>
      <w:r>
        <w:rPr>
          <w:sz w:val="26"/>
          <w:szCs w:val="26"/>
          <w:lang w:eastAsia="ru-RU"/>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0B3FC5" w:rsidRDefault="000B3FC5" w:rsidP="000B3FC5">
      <w:pPr>
        <w:suppressAutoHyphens w:val="0"/>
        <w:autoSpaceDE w:val="0"/>
        <w:ind w:firstLine="540"/>
        <w:jc w:val="both"/>
        <w:rPr>
          <w:sz w:val="26"/>
          <w:szCs w:val="26"/>
          <w:lang w:eastAsia="ru-RU"/>
        </w:rPr>
      </w:pPr>
      <w:r>
        <w:rPr>
          <w:sz w:val="26"/>
          <w:szCs w:val="26"/>
          <w:lang w:eastAsia="ru-RU"/>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0B3FC5" w:rsidRDefault="000B3FC5" w:rsidP="000B3FC5">
      <w:pPr>
        <w:suppressAutoHyphens w:val="0"/>
        <w:autoSpaceDE w:val="0"/>
        <w:ind w:firstLine="540"/>
        <w:jc w:val="both"/>
        <w:rPr>
          <w:sz w:val="26"/>
          <w:szCs w:val="26"/>
          <w:lang w:eastAsia="ru-RU"/>
        </w:rPr>
      </w:pPr>
      <w:r>
        <w:rPr>
          <w:sz w:val="26"/>
          <w:szCs w:val="26"/>
          <w:lang w:eastAsia="ru-RU"/>
        </w:rPr>
        <w:t>5) игровое и спортивное оборудование, не являющееся объектами капитального строительства и размещаемое на соответствующих площадках;</w:t>
      </w:r>
    </w:p>
    <w:p w:rsidR="000B3FC5" w:rsidRDefault="000B3FC5" w:rsidP="000B3FC5">
      <w:pPr>
        <w:suppressAutoHyphens w:val="0"/>
        <w:autoSpaceDE w:val="0"/>
        <w:ind w:firstLine="540"/>
        <w:jc w:val="both"/>
        <w:rPr>
          <w:sz w:val="26"/>
          <w:szCs w:val="26"/>
          <w:lang w:eastAsia="ru-RU"/>
        </w:rPr>
      </w:pPr>
      <w:r>
        <w:rPr>
          <w:sz w:val="26"/>
          <w:szCs w:val="26"/>
          <w:lang w:eastAsia="ru-RU"/>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0B3FC5" w:rsidRDefault="000B3FC5" w:rsidP="000B3FC5">
      <w:pPr>
        <w:suppressAutoHyphens w:val="0"/>
        <w:autoSpaceDE w:val="0"/>
        <w:ind w:firstLine="540"/>
        <w:jc w:val="both"/>
        <w:rPr>
          <w:sz w:val="26"/>
          <w:szCs w:val="26"/>
          <w:lang w:eastAsia="ru-RU"/>
        </w:rPr>
      </w:pPr>
      <w:r>
        <w:rPr>
          <w:sz w:val="26"/>
          <w:szCs w:val="26"/>
          <w:lang w:eastAsia="ru-RU"/>
        </w:rPr>
        <w:t>7) осветительное оборудование для целей функционального, архитектурного и информационного освещения;</w:t>
      </w:r>
    </w:p>
    <w:p w:rsidR="000B3FC5" w:rsidRDefault="000B3FC5" w:rsidP="000B3FC5">
      <w:pPr>
        <w:suppressAutoHyphens w:val="0"/>
        <w:autoSpaceDE w:val="0"/>
        <w:ind w:firstLine="540"/>
        <w:jc w:val="both"/>
        <w:rPr>
          <w:sz w:val="26"/>
          <w:szCs w:val="26"/>
          <w:lang w:eastAsia="ru-RU"/>
        </w:rPr>
      </w:pPr>
      <w:r>
        <w:rPr>
          <w:sz w:val="26"/>
          <w:szCs w:val="26"/>
          <w:lang w:eastAsia="ru-RU"/>
        </w:rPr>
        <w:t>9) некапитальные нестационарные объекты;</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Астраханской области, отдельными положениями настоящих Правил и отдельными муниципальными правовыми актами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rPr>
          <w:sz w:val="26"/>
          <w:szCs w:val="26"/>
          <w:lang w:eastAsia="ru-RU"/>
        </w:rPr>
      </w:pPr>
      <w:r>
        <w:rPr>
          <w:b/>
          <w:bCs/>
          <w:sz w:val="26"/>
          <w:szCs w:val="26"/>
          <w:lang w:eastAsia="ru-RU"/>
        </w:rPr>
        <w:t>Статья 3 Объекты и субъекты благоустройства</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3.1. Объектами благоустройства территории МО </w:t>
      </w:r>
      <w:r w:rsidR="00F15AC7">
        <w:rPr>
          <w:sz w:val="26"/>
          <w:szCs w:val="26"/>
          <w:lang w:eastAsia="ru-RU"/>
        </w:rPr>
        <w:t>«</w:t>
      </w:r>
      <w:r w:rsidR="008E774A">
        <w:rPr>
          <w:sz w:val="26"/>
          <w:szCs w:val="26"/>
          <w:lang w:eastAsia="ru-RU"/>
        </w:rPr>
        <w:t>Село Пироговка</w:t>
      </w:r>
      <w:r w:rsidR="00F15AC7">
        <w:rPr>
          <w:sz w:val="26"/>
          <w:szCs w:val="26"/>
          <w:lang w:eastAsia="ru-RU"/>
        </w:rPr>
        <w:t>»</w:t>
      </w:r>
      <w:r>
        <w:rPr>
          <w:sz w:val="26"/>
          <w:szCs w:val="26"/>
          <w:lang w:eastAsia="ru-RU"/>
        </w:rPr>
        <w:t xml:space="preserve"> являются:</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 земельные участки (земли) находящиеся в собственности или ином законном владении Российской Федерации, Астраханской области, муниципального образования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Астраханской области, муниципального образования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иных публичных образований;</w:t>
      </w:r>
    </w:p>
    <w:p w:rsidR="000B3FC5" w:rsidRDefault="000B3FC5" w:rsidP="000B3FC5">
      <w:pPr>
        <w:suppressAutoHyphens w:val="0"/>
        <w:autoSpaceDE w:val="0"/>
        <w:ind w:firstLine="540"/>
        <w:jc w:val="both"/>
        <w:rPr>
          <w:sz w:val="26"/>
          <w:szCs w:val="26"/>
          <w:lang w:eastAsia="ru-RU"/>
        </w:rPr>
      </w:pPr>
      <w:r>
        <w:rPr>
          <w:sz w:val="26"/>
          <w:szCs w:val="26"/>
          <w:lang w:eastAsia="ru-RU"/>
        </w:rPr>
        <w:t>2) земельные участки (земли), находящиеся в собственности или ином законном владении юридических и физических лиц;</w:t>
      </w:r>
    </w:p>
    <w:p w:rsidR="000B3FC5" w:rsidRDefault="000B3FC5" w:rsidP="000B3FC5">
      <w:pPr>
        <w:suppressAutoHyphens w:val="0"/>
        <w:autoSpaceDE w:val="0"/>
        <w:ind w:firstLine="540"/>
        <w:jc w:val="both"/>
        <w:rPr>
          <w:sz w:val="26"/>
          <w:szCs w:val="26"/>
          <w:lang w:eastAsia="ru-RU"/>
        </w:rPr>
      </w:pPr>
      <w:r>
        <w:rPr>
          <w:sz w:val="26"/>
          <w:szCs w:val="26"/>
          <w:lang w:eastAsia="ru-RU"/>
        </w:rPr>
        <w:t>3) прилегающие территории;</w:t>
      </w:r>
    </w:p>
    <w:p w:rsidR="000B3FC5" w:rsidRDefault="000B3FC5" w:rsidP="000B3FC5">
      <w:pPr>
        <w:suppressAutoHyphens w:val="0"/>
        <w:autoSpaceDE w:val="0"/>
        <w:ind w:firstLine="540"/>
        <w:jc w:val="both"/>
        <w:rPr>
          <w:sz w:val="26"/>
          <w:szCs w:val="26"/>
          <w:lang w:eastAsia="ru-RU"/>
        </w:rPr>
      </w:pPr>
      <w:r>
        <w:rPr>
          <w:sz w:val="26"/>
          <w:szCs w:val="26"/>
          <w:lang w:eastAsia="ru-RU"/>
        </w:rPr>
        <w:t>4) иные территории, предусмотренные настоящими Правилами.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3.2. Субъектами благоустройства территории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являются:</w:t>
      </w:r>
    </w:p>
    <w:p w:rsidR="000B3FC5" w:rsidRDefault="000B3FC5" w:rsidP="000B3FC5">
      <w:pPr>
        <w:suppressAutoHyphens w:val="0"/>
        <w:autoSpaceDE w:val="0"/>
        <w:ind w:firstLine="540"/>
        <w:jc w:val="both"/>
        <w:rPr>
          <w:sz w:val="26"/>
          <w:szCs w:val="26"/>
          <w:lang w:eastAsia="ru-RU"/>
        </w:rPr>
      </w:pPr>
      <w:r>
        <w:rPr>
          <w:sz w:val="26"/>
          <w:szCs w:val="26"/>
          <w:lang w:eastAsia="ru-RU"/>
        </w:rPr>
        <w:t>1) Российская Федерация, Астраханская область в лице уполномоченных исполнительных органов государственной власти;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в лице уполномоченных органов местного самоуправления;</w:t>
      </w:r>
    </w:p>
    <w:p w:rsidR="000B3FC5" w:rsidRDefault="000B3FC5" w:rsidP="000B3FC5">
      <w:pPr>
        <w:suppressAutoHyphens w:val="0"/>
        <w:autoSpaceDE w:val="0"/>
        <w:ind w:firstLine="540"/>
        <w:jc w:val="both"/>
        <w:rPr>
          <w:sz w:val="26"/>
          <w:szCs w:val="26"/>
          <w:lang w:eastAsia="ru-RU"/>
        </w:rPr>
      </w:pPr>
      <w:r>
        <w:rPr>
          <w:sz w:val="26"/>
          <w:szCs w:val="26"/>
          <w:lang w:eastAsia="ru-RU"/>
        </w:rPr>
        <w:t>3) физические лица (в том числе индивидуальные предприниматели);</w:t>
      </w:r>
    </w:p>
    <w:p w:rsidR="000B3FC5" w:rsidRDefault="000B3FC5" w:rsidP="000B3FC5">
      <w:pPr>
        <w:suppressAutoHyphens w:val="0"/>
        <w:autoSpaceDE w:val="0"/>
        <w:ind w:firstLine="540"/>
        <w:jc w:val="both"/>
        <w:rPr>
          <w:sz w:val="26"/>
          <w:szCs w:val="26"/>
          <w:lang w:eastAsia="ru-RU"/>
        </w:rPr>
      </w:pPr>
      <w:r>
        <w:rPr>
          <w:sz w:val="26"/>
          <w:szCs w:val="26"/>
          <w:lang w:eastAsia="ru-RU"/>
        </w:rPr>
        <w:t>4) юридические лица.</w:t>
      </w:r>
    </w:p>
    <w:p w:rsidR="000B3FC5" w:rsidRDefault="000B3FC5" w:rsidP="000B3FC5">
      <w:pPr>
        <w:suppressAutoHyphens w:val="0"/>
        <w:autoSpaceDE w:val="0"/>
        <w:ind w:firstLine="540"/>
        <w:jc w:val="both"/>
        <w:rPr>
          <w:sz w:val="26"/>
          <w:szCs w:val="26"/>
          <w:lang w:eastAsia="ru-RU"/>
        </w:rPr>
      </w:pPr>
      <w:r>
        <w:rPr>
          <w:sz w:val="26"/>
          <w:szCs w:val="26"/>
          <w:lang w:eastAsia="ru-RU"/>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0B3FC5" w:rsidRDefault="000B3FC5" w:rsidP="000B3FC5">
      <w:pPr>
        <w:suppressAutoHyphens w:val="0"/>
        <w:autoSpaceDE w:val="0"/>
        <w:ind w:firstLine="540"/>
        <w:jc w:val="both"/>
        <w:rPr>
          <w:sz w:val="26"/>
          <w:szCs w:val="26"/>
          <w:lang w:eastAsia="ru-RU"/>
        </w:rPr>
      </w:pPr>
      <w:r>
        <w:rPr>
          <w:sz w:val="26"/>
          <w:szCs w:val="26"/>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0B3FC5" w:rsidRDefault="000B3FC5" w:rsidP="000B3FC5">
      <w:pPr>
        <w:suppressAutoHyphens w:val="0"/>
        <w:autoSpaceDE w:val="0"/>
        <w:ind w:firstLine="540"/>
        <w:jc w:val="both"/>
        <w:rPr>
          <w:sz w:val="26"/>
          <w:szCs w:val="26"/>
          <w:lang w:eastAsia="ru-RU"/>
        </w:rPr>
      </w:pPr>
      <w:r>
        <w:rPr>
          <w:sz w:val="26"/>
          <w:szCs w:val="26"/>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0B3FC5" w:rsidRDefault="000B3FC5" w:rsidP="000B3FC5">
      <w:pPr>
        <w:suppressAutoHyphens w:val="0"/>
        <w:autoSpaceDE w:val="0"/>
        <w:ind w:firstLine="540"/>
        <w:jc w:val="both"/>
        <w:rPr>
          <w:sz w:val="26"/>
          <w:szCs w:val="26"/>
          <w:lang w:eastAsia="ru-RU"/>
        </w:rPr>
      </w:pPr>
      <w:r>
        <w:rPr>
          <w:sz w:val="26"/>
          <w:szCs w:val="26"/>
          <w:lang w:eastAsia="ru-RU"/>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4 Порядок участия физических и юридических лиц в благоустройстве прилегающих территорий</w:t>
      </w:r>
    </w:p>
    <w:p w:rsidR="000B3FC5" w:rsidRDefault="000B3FC5" w:rsidP="000B3FC5">
      <w:pPr>
        <w:suppressAutoHyphens w:val="0"/>
        <w:autoSpaceDE w:val="0"/>
        <w:ind w:firstLine="540"/>
        <w:jc w:val="both"/>
        <w:rPr>
          <w:sz w:val="26"/>
          <w:szCs w:val="26"/>
          <w:lang w:eastAsia="ru-RU"/>
        </w:rPr>
      </w:pPr>
      <w:r>
        <w:rPr>
          <w:sz w:val="26"/>
          <w:szCs w:val="26"/>
          <w:lang w:eastAsia="ru-RU"/>
        </w:rPr>
        <w:t>4.1. Физические и юридические лица участвуют в благоустройстве прилегающих территорий в порядке, предусмотренном настоящими Правилами.</w:t>
      </w:r>
    </w:p>
    <w:p w:rsidR="00A7385A" w:rsidRPr="00A7385A" w:rsidRDefault="00A7385A" w:rsidP="00A7385A">
      <w:pPr>
        <w:suppressAutoHyphens w:val="0"/>
        <w:autoSpaceDE w:val="0"/>
        <w:ind w:firstLine="540"/>
        <w:jc w:val="both"/>
        <w:rPr>
          <w:sz w:val="26"/>
          <w:szCs w:val="26"/>
          <w:lang w:eastAsia="ru-RU"/>
        </w:rPr>
      </w:pPr>
      <w:r>
        <w:rPr>
          <w:sz w:val="26"/>
          <w:szCs w:val="26"/>
          <w:lang w:eastAsia="ru-RU"/>
        </w:rPr>
        <w:t>4.2</w:t>
      </w:r>
      <w:bookmarkStart w:id="0" w:name="_GoBack"/>
      <w:bookmarkEnd w:id="0"/>
      <w:r w:rsidRPr="00A7385A">
        <w:rPr>
          <w:sz w:val="26"/>
          <w:szCs w:val="26"/>
          <w:lang w:eastAsia="ru-RU"/>
        </w:rPr>
        <w:t>. Порядок определения границ прилегающей территории:</w:t>
      </w:r>
    </w:p>
    <w:p w:rsidR="00A7385A" w:rsidRPr="00A7385A" w:rsidRDefault="00A7385A" w:rsidP="00A7385A">
      <w:pPr>
        <w:suppressAutoHyphens w:val="0"/>
        <w:autoSpaceDE w:val="0"/>
        <w:ind w:firstLine="540"/>
        <w:jc w:val="both"/>
        <w:rPr>
          <w:sz w:val="26"/>
          <w:szCs w:val="26"/>
          <w:lang w:eastAsia="ru-RU"/>
        </w:rPr>
      </w:pPr>
      <w:r w:rsidRPr="00A7385A">
        <w:rPr>
          <w:sz w:val="26"/>
          <w:szCs w:val="26"/>
          <w:lang w:eastAsia="ru-RU"/>
        </w:rPr>
        <w:t>1. Границы прилегающей территории для отдельно стоящих здания, строения, сооружения определяются в метрах по периметру внешней границы здания, строения, сооружения.</w:t>
      </w:r>
    </w:p>
    <w:p w:rsidR="00A7385A" w:rsidRPr="00A7385A" w:rsidRDefault="00A7385A" w:rsidP="00A7385A">
      <w:pPr>
        <w:suppressAutoHyphens w:val="0"/>
        <w:autoSpaceDE w:val="0"/>
        <w:ind w:firstLine="540"/>
        <w:jc w:val="both"/>
        <w:rPr>
          <w:sz w:val="26"/>
          <w:szCs w:val="26"/>
          <w:lang w:eastAsia="ru-RU"/>
        </w:rPr>
      </w:pPr>
      <w:r w:rsidRPr="00A7385A">
        <w:rPr>
          <w:sz w:val="26"/>
          <w:szCs w:val="26"/>
          <w:lang w:eastAsia="ru-RU"/>
        </w:rPr>
        <w:t>2. Границы прилегающей территории здания, строения, сооружения, не указанных в части 1 настоящей статьи, земельного участка, если такой земельный участок образован, определяются в метрах путем условного проведения прямых линий от крайних угловых точек внешней границы данных объектов до края проезжей части, границы охранной зоны, при их отсутствии - до середины улицы.</w:t>
      </w:r>
    </w:p>
    <w:p w:rsidR="00A7385A" w:rsidRPr="00A7385A" w:rsidRDefault="00A7385A" w:rsidP="00A7385A">
      <w:pPr>
        <w:suppressAutoHyphens w:val="0"/>
        <w:autoSpaceDE w:val="0"/>
        <w:ind w:firstLine="540"/>
        <w:jc w:val="both"/>
        <w:rPr>
          <w:sz w:val="26"/>
          <w:szCs w:val="26"/>
          <w:lang w:eastAsia="ru-RU"/>
        </w:rPr>
      </w:pPr>
      <w:r w:rsidRPr="00A7385A">
        <w:rPr>
          <w:sz w:val="26"/>
          <w:szCs w:val="26"/>
          <w:lang w:eastAsia="ru-RU"/>
        </w:rPr>
        <w:t>3. Границы прилегающей территории здания, строения, сооружения, земельного участка, если такой земельный участок образован, в случаях, не предусмотренных частями 1, 2 настоящей статьи, определяются в метрах по периметру внешней границы здания, строения, сооружения, земельного участка.</w:t>
      </w:r>
    </w:p>
    <w:p w:rsidR="00A7385A" w:rsidRPr="00A7385A" w:rsidRDefault="00A7385A" w:rsidP="00A7385A">
      <w:pPr>
        <w:suppressAutoHyphens w:val="0"/>
        <w:autoSpaceDE w:val="0"/>
        <w:ind w:firstLine="540"/>
        <w:jc w:val="both"/>
        <w:rPr>
          <w:sz w:val="26"/>
          <w:szCs w:val="26"/>
          <w:lang w:eastAsia="ru-RU"/>
        </w:rPr>
      </w:pPr>
    </w:p>
    <w:p w:rsidR="00A7385A" w:rsidRPr="00A7385A" w:rsidRDefault="00A7385A" w:rsidP="00A7385A">
      <w:pPr>
        <w:suppressAutoHyphens w:val="0"/>
        <w:autoSpaceDE w:val="0"/>
        <w:ind w:firstLine="540"/>
        <w:jc w:val="both"/>
        <w:rPr>
          <w:sz w:val="26"/>
          <w:szCs w:val="26"/>
          <w:lang w:eastAsia="ru-RU"/>
        </w:rPr>
      </w:pPr>
    </w:p>
    <w:p w:rsidR="00A7385A" w:rsidRPr="00A7385A" w:rsidRDefault="00A7385A" w:rsidP="00A7385A">
      <w:pPr>
        <w:suppressAutoHyphens w:val="0"/>
        <w:autoSpaceDE w:val="0"/>
        <w:ind w:firstLine="540"/>
        <w:jc w:val="both"/>
        <w:rPr>
          <w:sz w:val="26"/>
          <w:szCs w:val="26"/>
          <w:lang w:eastAsia="ru-RU"/>
        </w:rPr>
      </w:pPr>
    </w:p>
    <w:p w:rsidR="00A7385A" w:rsidRPr="00A7385A" w:rsidRDefault="00A7385A" w:rsidP="00A7385A">
      <w:pPr>
        <w:suppressAutoHyphens w:val="0"/>
        <w:autoSpaceDE w:val="0"/>
        <w:ind w:firstLine="540"/>
        <w:jc w:val="both"/>
        <w:rPr>
          <w:sz w:val="26"/>
          <w:szCs w:val="26"/>
          <w:lang w:eastAsia="ru-RU"/>
        </w:rPr>
      </w:pPr>
    </w:p>
    <w:p w:rsidR="00A7385A" w:rsidRPr="00A7385A" w:rsidRDefault="00A7385A" w:rsidP="00A7385A">
      <w:pPr>
        <w:suppressAutoHyphens w:val="0"/>
        <w:autoSpaceDE w:val="0"/>
        <w:ind w:firstLine="540"/>
        <w:jc w:val="both"/>
        <w:rPr>
          <w:sz w:val="26"/>
          <w:szCs w:val="26"/>
          <w:lang w:eastAsia="ru-RU"/>
        </w:rPr>
      </w:pPr>
      <w:r w:rsidRPr="00A7385A">
        <w:rPr>
          <w:sz w:val="26"/>
          <w:szCs w:val="26"/>
          <w:lang w:eastAsia="ru-RU"/>
        </w:rPr>
        <w:t>4. При наложении границ прилегающих территорий, определенных в соответствии с частями 1-3 настоящей статьи, они устанавливаются на равном удалении от здания, строения, сооружения, земельного участка, если такой земельный участок образован.</w:t>
      </w:r>
    </w:p>
    <w:p w:rsidR="000B3FC5" w:rsidRDefault="000B3FC5" w:rsidP="000B3FC5">
      <w:pPr>
        <w:suppressAutoHyphens w:val="0"/>
        <w:autoSpaceDE w:val="0"/>
        <w:ind w:firstLine="540"/>
        <w:jc w:val="both"/>
        <w:rPr>
          <w:sz w:val="26"/>
          <w:szCs w:val="26"/>
          <w:lang w:eastAsia="ru-RU"/>
        </w:rPr>
      </w:pPr>
      <w:r>
        <w:rPr>
          <w:sz w:val="26"/>
          <w:szCs w:val="26"/>
          <w:lang w:eastAsia="ru-RU"/>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w:t>
      </w:r>
      <w:hyperlink r:id="rId12" w:anchor="P108%23P108" w:history="1">
        <w:r>
          <w:rPr>
            <w:rStyle w:val="a3"/>
            <w:color w:val="000000"/>
            <w:sz w:val="26"/>
            <w:szCs w:val="26"/>
            <w:lang w:eastAsia="ru-RU"/>
          </w:rPr>
          <w:t xml:space="preserve">подпункте 1 пункта </w:t>
        </w:r>
        <w:r>
          <w:rPr>
            <w:rStyle w:val="a3"/>
            <w:vanish/>
            <w:sz w:val="26"/>
            <w:szCs w:val="26"/>
            <w:lang w:val="en-US" w:eastAsia="ru-RU"/>
          </w:rPr>
          <w:t>HYPERLINK</w:t>
        </w:r>
        <w:r>
          <w:rPr>
            <w:rStyle w:val="a3"/>
            <w:vanish/>
            <w:sz w:val="26"/>
            <w:szCs w:val="26"/>
            <w:lang w:eastAsia="ru-RU"/>
          </w:rPr>
          <w:t xml:space="preserve"> "../../../../..///</w:t>
        </w:r>
        <w:r>
          <w:rPr>
            <w:rStyle w:val="a3"/>
            <w:vanish/>
            <w:sz w:val="26"/>
            <w:szCs w:val="26"/>
            <w:lang w:val="en-US" w:eastAsia="ru-RU"/>
          </w:rPr>
          <w:t>User</w:t>
        </w:r>
        <w:r>
          <w:rPr>
            <w:rStyle w:val="a3"/>
            <w:vanish/>
            <w:sz w:val="26"/>
            <w:szCs w:val="26"/>
            <w:lang w:eastAsia="ru-RU"/>
          </w:rPr>
          <w:t>7/общийресурс/почта/КостаревВ.Н/ПроектыМПА/2016/РешенияСовета/Благоустройство/ДокументпредоставленКонсультантПлю1.</w:t>
        </w:r>
        <w:r>
          <w:rPr>
            <w:rStyle w:val="a3"/>
            <w:vanish/>
            <w:sz w:val="26"/>
            <w:szCs w:val="26"/>
            <w:lang w:val="en-US" w:eastAsia="ru-RU"/>
          </w:rPr>
          <w:t>doc</w:t>
        </w:r>
        <w:r>
          <w:rPr>
            <w:rStyle w:val="a3"/>
            <w:vanish/>
            <w:sz w:val="26"/>
            <w:szCs w:val="26"/>
            <w:lang w:eastAsia="ru-RU"/>
          </w:rPr>
          <w:t>#</w:t>
        </w:r>
        <w:r>
          <w:rPr>
            <w:rStyle w:val="a3"/>
            <w:vanish/>
            <w:sz w:val="26"/>
            <w:szCs w:val="26"/>
            <w:lang w:val="en-US" w:eastAsia="ru-RU"/>
          </w:rPr>
          <w:t>P</w:t>
        </w:r>
        <w:r>
          <w:rPr>
            <w:rStyle w:val="a3"/>
            <w:vanish/>
            <w:sz w:val="26"/>
            <w:szCs w:val="26"/>
            <w:lang w:eastAsia="ru-RU"/>
          </w:rPr>
          <w:t>108#</w:t>
        </w:r>
        <w:r>
          <w:rPr>
            <w:rStyle w:val="a3"/>
            <w:vanish/>
            <w:sz w:val="26"/>
            <w:szCs w:val="26"/>
            <w:lang w:val="en-US" w:eastAsia="ru-RU"/>
          </w:rPr>
          <w:t>P</w:t>
        </w:r>
        <w:r>
          <w:rPr>
            <w:rStyle w:val="a3"/>
            <w:vanish/>
            <w:sz w:val="26"/>
            <w:szCs w:val="26"/>
            <w:lang w:eastAsia="ru-RU"/>
          </w:rPr>
          <w:t>108"</w:t>
        </w:r>
        <w:r>
          <w:rPr>
            <w:rStyle w:val="a3"/>
            <w:sz w:val="26"/>
            <w:szCs w:val="26"/>
            <w:lang w:eastAsia="ru-RU"/>
          </w:rPr>
          <w:t>3.1</w:t>
        </w:r>
      </w:hyperlink>
      <w:r>
        <w:rPr>
          <w:sz w:val="26"/>
          <w:szCs w:val="26"/>
          <w:lang w:eastAsia="ru-RU"/>
        </w:rPr>
        <w:t xml:space="preserve"> настоящих Правил и не отнесенные в соответствии с настоящими Правилами к прилегающим территориям.</w:t>
      </w:r>
    </w:p>
    <w:p w:rsidR="000B3FC5" w:rsidRDefault="000B3FC5" w:rsidP="000B3FC5">
      <w:pPr>
        <w:suppressAutoHyphens w:val="0"/>
        <w:autoSpaceDE w:val="0"/>
        <w:jc w:val="center"/>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5 Содержание и уборка прилегающих территорий</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5.1. На территории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должны содержаться в чистоте и исправном состоянии все объекты благоустройства.</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5.2. Основные требования к благоустройству территорий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 организация благоустройства территорий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в любое время года включает:</w:t>
      </w:r>
    </w:p>
    <w:p w:rsidR="000B3FC5" w:rsidRDefault="000B3FC5" w:rsidP="000B3FC5">
      <w:pPr>
        <w:suppressAutoHyphens w:val="0"/>
        <w:autoSpaceDE w:val="0"/>
        <w:ind w:firstLine="540"/>
        <w:jc w:val="both"/>
        <w:rPr>
          <w:sz w:val="26"/>
          <w:szCs w:val="26"/>
          <w:lang w:eastAsia="ru-RU"/>
        </w:rPr>
      </w:pPr>
      <w:r>
        <w:rPr>
          <w:sz w:val="26"/>
          <w:szCs w:val="26"/>
          <w:lang w:eastAsia="ru-RU"/>
        </w:rPr>
        <w:t>а) регулярную уборку;</w:t>
      </w:r>
    </w:p>
    <w:p w:rsidR="000B3FC5" w:rsidRDefault="000B3FC5" w:rsidP="000B3FC5">
      <w:pPr>
        <w:suppressAutoHyphens w:val="0"/>
        <w:autoSpaceDE w:val="0"/>
        <w:ind w:firstLine="540"/>
        <w:jc w:val="both"/>
        <w:rPr>
          <w:sz w:val="26"/>
          <w:szCs w:val="26"/>
          <w:lang w:eastAsia="ru-RU"/>
        </w:rPr>
      </w:pPr>
      <w:r>
        <w:rPr>
          <w:sz w:val="26"/>
          <w:szCs w:val="26"/>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0B3FC5" w:rsidRDefault="000B3FC5" w:rsidP="000B3FC5">
      <w:pPr>
        <w:suppressAutoHyphens w:val="0"/>
        <w:autoSpaceDE w:val="0"/>
        <w:ind w:firstLine="540"/>
        <w:jc w:val="both"/>
        <w:rPr>
          <w:sz w:val="26"/>
          <w:szCs w:val="26"/>
          <w:lang w:eastAsia="ru-RU"/>
        </w:rPr>
      </w:pPr>
      <w:r>
        <w:rPr>
          <w:sz w:val="26"/>
          <w:szCs w:val="26"/>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0B3FC5" w:rsidRDefault="000B3FC5" w:rsidP="000B3FC5">
      <w:pPr>
        <w:suppressAutoHyphens w:val="0"/>
        <w:autoSpaceDE w:val="0"/>
        <w:ind w:firstLine="540"/>
        <w:jc w:val="both"/>
        <w:rPr>
          <w:sz w:val="26"/>
          <w:szCs w:val="26"/>
          <w:lang w:eastAsia="ru-RU"/>
        </w:rPr>
      </w:pPr>
      <w:r>
        <w:rPr>
          <w:sz w:val="26"/>
          <w:szCs w:val="26"/>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0B3FC5" w:rsidRDefault="000B3FC5" w:rsidP="000B3FC5">
      <w:pPr>
        <w:suppressAutoHyphens w:val="0"/>
        <w:autoSpaceDE w:val="0"/>
        <w:ind w:firstLine="540"/>
        <w:jc w:val="both"/>
        <w:rPr>
          <w:sz w:val="26"/>
          <w:szCs w:val="26"/>
          <w:lang w:eastAsia="ru-RU"/>
        </w:rPr>
      </w:pPr>
      <w:r>
        <w:rPr>
          <w:sz w:val="26"/>
          <w:szCs w:val="26"/>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0B3FC5" w:rsidRDefault="000B3FC5" w:rsidP="000B3FC5">
      <w:pPr>
        <w:suppressAutoHyphens w:val="0"/>
        <w:autoSpaceDE w:val="0"/>
        <w:ind w:firstLine="540"/>
        <w:jc w:val="both"/>
        <w:rPr>
          <w:sz w:val="26"/>
          <w:szCs w:val="26"/>
          <w:lang w:eastAsia="ru-RU"/>
        </w:rPr>
      </w:pPr>
      <w:r>
        <w:rPr>
          <w:sz w:val="26"/>
          <w:szCs w:val="26"/>
          <w:lang w:eastAsia="ru-RU"/>
        </w:rPr>
        <w:t>и) обеспечение беспрепятственного доступа к узлам управления инженерными сетями, источникам пожарного водоснабжения;</w:t>
      </w:r>
    </w:p>
    <w:p w:rsidR="000B3FC5" w:rsidRDefault="000B3FC5" w:rsidP="000B3FC5">
      <w:pPr>
        <w:suppressAutoHyphens w:val="0"/>
        <w:autoSpaceDE w:val="0"/>
        <w:ind w:firstLine="540"/>
        <w:jc w:val="both"/>
        <w:rPr>
          <w:sz w:val="26"/>
          <w:szCs w:val="26"/>
          <w:lang w:eastAsia="ru-RU"/>
        </w:rPr>
      </w:pPr>
      <w:r>
        <w:rPr>
          <w:sz w:val="26"/>
          <w:szCs w:val="26"/>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л) содержание, текущий и капитальный ремонт малых архитектурных форм;</w:t>
      </w:r>
    </w:p>
    <w:p w:rsidR="000B3FC5" w:rsidRDefault="000B3FC5" w:rsidP="000B3FC5">
      <w:pPr>
        <w:suppressAutoHyphens w:val="0"/>
        <w:autoSpaceDE w:val="0"/>
        <w:ind w:firstLine="540"/>
        <w:jc w:val="both"/>
        <w:rPr>
          <w:sz w:val="26"/>
          <w:szCs w:val="26"/>
          <w:lang w:eastAsia="ru-RU"/>
        </w:rPr>
      </w:pPr>
      <w:r>
        <w:rPr>
          <w:sz w:val="26"/>
          <w:szCs w:val="26"/>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н) выполнение иных обязательных работ по благоустройству территории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предусмотренных действующим законодательством,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 при организации благоустройства территорий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в летний период также должны осуществляться следующие работы:</w:t>
      </w:r>
    </w:p>
    <w:p w:rsidR="000B3FC5" w:rsidRDefault="000B3FC5" w:rsidP="000B3FC5">
      <w:pPr>
        <w:suppressAutoHyphens w:val="0"/>
        <w:autoSpaceDE w:val="0"/>
        <w:ind w:firstLine="540"/>
        <w:jc w:val="both"/>
        <w:rPr>
          <w:sz w:val="26"/>
          <w:szCs w:val="26"/>
          <w:lang w:eastAsia="ru-RU"/>
        </w:rPr>
      </w:pPr>
      <w:r>
        <w:rPr>
          <w:sz w:val="26"/>
          <w:szCs w:val="26"/>
          <w:lang w:eastAsia="ru-RU"/>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0B3FC5" w:rsidRDefault="000B3FC5" w:rsidP="000B3FC5">
      <w:pPr>
        <w:suppressAutoHyphens w:val="0"/>
        <w:autoSpaceDE w:val="0"/>
        <w:ind w:firstLine="540"/>
        <w:jc w:val="both"/>
        <w:rPr>
          <w:sz w:val="26"/>
          <w:szCs w:val="26"/>
          <w:lang w:eastAsia="ru-RU"/>
        </w:rPr>
      </w:pPr>
      <w:r>
        <w:rPr>
          <w:sz w:val="26"/>
          <w:szCs w:val="26"/>
          <w:lang w:eastAsia="ru-RU"/>
        </w:rPr>
        <w:t>б) поливка и мойка тротуаров;</w:t>
      </w:r>
    </w:p>
    <w:p w:rsidR="000B3FC5" w:rsidRDefault="000B3FC5" w:rsidP="000B3FC5">
      <w:pPr>
        <w:suppressAutoHyphens w:val="0"/>
        <w:autoSpaceDE w:val="0"/>
        <w:ind w:firstLine="540"/>
        <w:jc w:val="both"/>
        <w:rPr>
          <w:sz w:val="26"/>
          <w:szCs w:val="26"/>
          <w:lang w:eastAsia="ru-RU"/>
        </w:rPr>
      </w:pPr>
      <w:r>
        <w:rPr>
          <w:sz w:val="26"/>
          <w:szCs w:val="26"/>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0B3FC5" w:rsidRDefault="000B3FC5" w:rsidP="000B3FC5">
      <w:pPr>
        <w:suppressAutoHyphens w:val="0"/>
        <w:autoSpaceDE w:val="0"/>
        <w:ind w:firstLine="540"/>
        <w:jc w:val="both"/>
        <w:rPr>
          <w:sz w:val="26"/>
          <w:szCs w:val="26"/>
          <w:lang w:eastAsia="ru-RU"/>
        </w:rPr>
      </w:pPr>
      <w:r>
        <w:rPr>
          <w:sz w:val="26"/>
          <w:szCs w:val="26"/>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3) при организации благоустройства территорий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в зимний период также должны осуществляться следующие работы:</w:t>
      </w:r>
    </w:p>
    <w:p w:rsidR="000B3FC5" w:rsidRDefault="000B3FC5" w:rsidP="000B3FC5">
      <w:pPr>
        <w:suppressAutoHyphens w:val="0"/>
        <w:autoSpaceDE w:val="0"/>
        <w:ind w:firstLine="540"/>
        <w:jc w:val="both"/>
        <w:rPr>
          <w:sz w:val="26"/>
          <w:szCs w:val="26"/>
          <w:lang w:eastAsia="ru-RU"/>
        </w:rPr>
      </w:pPr>
      <w:r>
        <w:rPr>
          <w:sz w:val="26"/>
          <w:szCs w:val="26"/>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0B3FC5" w:rsidRDefault="000B3FC5" w:rsidP="000B3FC5">
      <w:pPr>
        <w:suppressAutoHyphens w:val="0"/>
        <w:autoSpaceDE w:val="0"/>
        <w:ind w:firstLine="540"/>
        <w:jc w:val="both"/>
        <w:rPr>
          <w:sz w:val="26"/>
          <w:szCs w:val="26"/>
          <w:lang w:eastAsia="ru-RU"/>
        </w:rPr>
      </w:pPr>
      <w:r>
        <w:rPr>
          <w:sz w:val="26"/>
          <w:szCs w:val="26"/>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B3FC5" w:rsidRDefault="000B3FC5" w:rsidP="000B3FC5">
      <w:pPr>
        <w:suppressAutoHyphens w:val="0"/>
        <w:autoSpaceDE w:val="0"/>
        <w:ind w:firstLine="540"/>
        <w:jc w:val="both"/>
        <w:rPr>
          <w:sz w:val="26"/>
          <w:szCs w:val="26"/>
          <w:lang w:eastAsia="ru-RU"/>
        </w:rPr>
      </w:pPr>
      <w:r>
        <w:rPr>
          <w:sz w:val="26"/>
          <w:szCs w:val="26"/>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0B3FC5" w:rsidRDefault="000B3FC5" w:rsidP="000B3FC5">
      <w:pPr>
        <w:suppressAutoHyphens w:val="0"/>
        <w:autoSpaceDE w:val="0"/>
        <w:ind w:firstLine="540"/>
        <w:jc w:val="both"/>
        <w:rPr>
          <w:sz w:val="26"/>
          <w:szCs w:val="26"/>
          <w:lang w:eastAsia="ru-RU"/>
        </w:rPr>
      </w:pPr>
      <w:r>
        <w:rPr>
          <w:sz w:val="26"/>
          <w:szCs w:val="26"/>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0B3FC5" w:rsidRDefault="000B3FC5" w:rsidP="000B3FC5">
      <w:pPr>
        <w:suppressAutoHyphens w:val="0"/>
        <w:autoSpaceDE w:val="0"/>
        <w:ind w:firstLine="540"/>
        <w:jc w:val="both"/>
        <w:rPr>
          <w:sz w:val="26"/>
          <w:szCs w:val="26"/>
          <w:lang w:eastAsia="ru-RU"/>
        </w:rPr>
      </w:pPr>
      <w:r>
        <w:rPr>
          <w:sz w:val="26"/>
          <w:szCs w:val="26"/>
          <w:lang w:eastAsia="ru-RU"/>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0B3FC5" w:rsidRDefault="000B3FC5" w:rsidP="000B3FC5">
      <w:pPr>
        <w:suppressAutoHyphens w:val="0"/>
        <w:autoSpaceDE w:val="0"/>
        <w:ind w:firstLine="540"/>
        <w:jc w:val="both"/>
        <w:rPr>
          <w:sz w:val="26"/>
          <w:szCs w:val="26"/>
          <w:lang w:eastAsia="ru-RU"/>
        </w:rPr>
      </w:pPr>
      <w:r>
        <w:rPr>
          <w:sz w:val="26"/>
          <w:szCs w:val="26"/>
          <w:lang w:eastAsia="ru-RU"/>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0B3FC5" w:rsidRDefault="000B3FC5" w:rsidP="000B3FC5">
      <w:pPr>
        <w:suppressAutoHyphens w:val="0"/>
        <w:autoSpaceDE w:val="0"/>
        <w:ind w:firstLine="540"/>
        <w:jc w:val="both"/>
        <w:rPr>
          <w:sz w:val="26"/>
          <w:szCs w:val="26"/>
          <w:lang w:eastAsia="ru-RU"/>
        </w:rPr>
      </w:pPr>
      <w:r>
        <w:rPr>
          <w:sz w:val="26"/>
          <w:szCs w:val="26"/>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0B3FC5" w:rsidRDefault="000B3FC5" w:rsidP="000B3FC5">
      <w:pPr>
        <w:suppressAutoHyphens w:val="0"/>
        <w:autoSpaceDE w:val="0"/>
        <w:ind w:firstLine="540"/>
        <w:jc w:val="both"/>
        <w:rPr>
          <w:sz w:val="26"/>
          <w:szCs w:val="26"/>
          <w:lang w:eastAsia="ru-RU"/>
        </w:rPr>
      </w:pPr>
      <w:r>
        <w:rPr>
          <w:sz w:val="26"/>
          <w:szCs w:val="26"/>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0B3FC5" w:rsidRDefault="000B3FC5" w:rsidP="000B3FC5">
      <w:pPr>
        <w:suppressAutoHyphens w:val="0"/>
        <w:autoSpaceDE w:val="0"/>
        <w:ind w:firstLine="540"/>
        <w:jc w:val="both"/>
        <w:rPr>
          <w:sz w:val="26"/>
          <w:szCs w:val="26"/>
          <w:lang w:eastAsia="ru-RU"/>
        </w:rPr>
      </w:pPr>
      <w:r>
        <w:rPr>
          <w:sz w:val="26"/>
          <w:szCs w:val="26"/>
          <w:lang w:eastAsia="ru-RU"/>
        </w:rPr>
        <w:t>5.2.  Субъекты благоустройства обязаны:</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 соблюдать чистоту и порядок на всей территории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в соответствии с настоящими Правилами;</w:t>
      </w:r>
    </w:p>
    <w:p w:rsidR="000B3FC5" w:rsidRDefault="000B3FC5" w:rsidP="000B3FC5">
      <w:pPr>
        <w:suppressAutoHyphens w:val="0"/>
        <w:autoSpaceDE w:val="0"/>
        <w:ind w:firstLine="540"/>
        <w:jc w:val="both"/>
        <w:rPr>
          <w:sz w:val="26"/>
          <w:szCs w:val="26"/>
          <w:lang w:eastAsia="ru-RU"/>
        </w:rPr>
      </w:pPr>
      <w:r>
        <w:rPr>
          <w:sz w:val="26"/>
          <w:szCs w:val="26"/>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5.3. На территории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запрещается:</w:t>
      </w:r>
    </w:p>
    <w:p w:rsidR="000B3FC5" w:rsidRPr="00DE509B" w:rsidRDefault="000B3FC5" w:rsidP="000B3FC5">
      <w:pPr>
        <w:suppressAutoHyphens w:val="0"/>
        <w:autoSpaceDE w:val="0"/>
        <w:ind w:firstLine="540"/>
        <w:jc w:val="both"/>
        <w:rPr>
          <w:sz w:val="26"/>
          <w:szCs w:val="26"/>
          <w:lang w:eastAsia="ru-RU"/>
        </w:rPr>
      </w:pPr>
      <w:r w:rsidRPr="00DE509B">
        <w:rPr>
          <w:sz w:val="26"/>
          <w:szCs w:val="26"/>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DE509B" w:rsidRPr="00DE509B" w:rsidRDefault="00DE509B" w:rsidP="00DE509B">
      <w:pPr>
        <w:shd w:val="clear" w:color="auto" w:fill="FFFFFF"/>
        <w:tabs>
          <w:tab w:val="left" w:pos="1334"/>
        </w:tabs>
        <w:jc w:val="both"/>
        <w:rPr>
          <w:spacing w:val="2"/>
          <w:sz w:val="26"/>
          <w:szCs w:val="26"/>
          <w:lang w:eastAsia="ru-RU"/>
        </w:rPr>
      </w:pPr>
      <w:r w:rsidRPr="00DE509B">
        <w:rPr>
          <w:sz w:val="26"/>
          <w:szCs w:val="26"/>
          <w:lang w:eastAsia="ru-RU"/>
        </w:rPr>
        <w:t xml:space="preserve">     2) На территории МО «</w:t>
      </w:r>
      <w:r w:rsidR="00FD24A6">
        <w:rPr>
          <w:sz w:val="26"/>
          <w:szCs w:val="26"/>
          <w:lang w:eastAsia="ru-RU"/>
        </w:rPr>
        <w:t>Село Пироговка</w:t>
      </w:r>
      <w:r w:rsidRPr="00DE509B">
        <w:rPr>
          <w:sz w:val="26"/>
          <w:szCs w:val="26"/>
          <w:lang w:eastAsia="ru-RU"/>
        </w:rPr>
        <w:t>» запрещается накапливать и размещать отходы вне контейнерных площадок (далее - несанкционированные места), а также на контейнерных площадках, принадлежащим другим лицам, без заключения с ними соответствующего договора.</w:t>
      </w:r>
    </w:p>
    <w:p w:rsidR="00DE509B" w:rsidRPr="00DE509B" w:rsidRDefault="00DE509B" w:rsidP="00DE509B">
      <w:pPr>
        <w:shd w:val="clear" w:color="auto" w:fill="FFFFFF"/>
        <w:tabs>
          <w:tab w:val="left" w:pos="1334"/>
        </w:tabs>
        <w:ind w:firstLine="720"/>
        <w:jc w:val="both"/>
        <w:rPr>
          <w:spacing w:val="2"/>
          <w:sz w:val="26"/>
          <w:szCs w:val="26"/>
          <w:lang w:eastAsia="ru-RU"/>
        </w:rPr>
      </w:pPr>
      <w:r w:rsidRPr="00DE509B">
        <w:rPr>
          <w:sz w:val="26"/>
          <w:szCs w:val="26"/>
          <w:lang w:eastAsia="ru-RU"/>
        </w:rPr>
        <w:t>Лица, разместившие отходы в несанкционированных местах, обязаны за свой счет производить удаление отходов с данной территории, а при необходимости - рекультивацию данной территории.</w:t>
      </w:r>
    </w:p>
    <w:p w:rsidR="00DE509B" w:rsidRPr="00DE509B" w:rsidRDefault="00DE509B" w:rsidP="00DE509B">
      <w:pPr>
        <w:shd w:val="clear" w:color="auto" w:fill="FFFFFF"/>
        <w:ind w:firstLine="720"/>
        <w:jc w:val="both"/>
        <w:rPr>
          <w:spacing w:val="2"/>
          <w:sz w:val="26"/>
          <w:szCs w:val="26"/>
          <w:lang w:eastAsia="ru-RU"/>
        </w:rPr>
      </w:pPr>
      <w:r w:rsidRPr="00DE509B">
        <w:rPr>
          <w:spacing w:val="2"/>
          <w:sz w:val="26"/>
          <w:szCs w:val="26"/>
          <w:lang w:eastAsia="ru-RU"/>
        </w:rPr>
        <w:t>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DE509B" w:rsidRPr="00DE509B" w:rsidRDefault="00DE509B" w:rsidP="00DE509B">
      <w:pPr>
        <w:shd w:val="clear" w:color="auto" w:fill="FFFFFF"/>
        <w:tabs>
          <w:tab w:val="left" w:pos="1248"/>
        </w:tabs>
        <w:ind w:firstLine="720"/>
        <w:jc w:val="both"/>
        <w:rPr>
          <w:spacing w:val="2"/>
          <w:sz w:val="26"/>
          <w:szCs w:val="26"/>
          <w:lang w:eastAsia="ru-RU"/>
        </w:rPr>
      </w:pPr>
      <w:r w:rsidRPr="00DE509B">
        <w:rPr>
          <w:spacing w:val="2"/>
          <w:sz w:val="26"/>
          <w:szCs w:val="26"/>
          <w:lang w:eastAsia="ru-RU"/>
        </w:rPr>
        <w:t>4) Юридическим лицам и частным домовладельцам рекомендуется заключить договор со специализированными организациями на вывоз бытовых отходов и мусора.</w:t>
      </w:r>
    </w:p>
    <w:p w:rsidR="00DE509B" w:rsidRPr="00DE509B" w:rsidRDefault="00DE509B" w:rsidP="00DE509B">
      <w:pPr>
        <w:shd w:val="clear" w:color="auto" w:fill="FFFFFF"/>
        <w:ind w:firstLine="720"/>
        <w:jc w:val="both"/>
        <w:rPr>
          <w:spacing w:val="2"/>
          <w:sz w:val="26"/>
          <w:szCs w:val="26"/>
          <w:lang w:eastAsia="ru-RU"/>
        </w:rPr>
      </w:pPr>
      <w:r w:rsidRPr="00DE509B">
        <w:rPr>
          <w:sz w:val="26"/>
          <w:szCs w:val="26"/>
          <w:lang w:eastAsia="ru-RU"/>
        </w:rPr>
        <w:t>За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предусмотрена административная ответственность.</w:t>
      </w:r>
      <w:r w:rsidRPr="00DE509B">
        <w:rPr>
          <w:spacing w:val="2"/>
          <w:sz w:val="26"/>
          <w:szCs w:val="26"/>
          <w:lang w:eastAsia="ru-RU"/>
        </w:rPr>
        <w:t xml:space="preserve"> </w:t>
      </w:r>
    </w:p>
    <w:p w:rsidR="00DE509B" w:rsidRPr="00DE509B" w:rsidRDefault="00DE509B" w:rsidP="00DE509B">
      <w:pPr>
        <w:shd w:val="clear" w:color="auto" w:fill="FFFFFF"/>
        <w:ind w:firstLine="720"/>
        <w:jc w:val="both"/>
        <w:rPr>
          <w:spacing w:val="2"/>
          <w:sz w:val="26"/>
          <w:szCs w:val="26"/>
          <w:lang w:eastAsia="ru-RU"/>
        </w:rPr>
      </w:pPr>
      <w:r w:rsidRPr="00DE509B">
        <w:rPr>
          <w:spacing w:val="2"/>
          <w:sz w:val="26"/>
          <w:szCs w:val="26"/>
          <w:lang w:eastAsia="ru-RU"/>
        </w:rPr>
        <w:t>5) Вывоз строительного мусора производится силами лиц осуществляющих ремонт в специально отведенные для этого места.</w:t>
      </w:r>
    </w:p>
    <w:p w:rsidR="000B3FC5" w:rsidRPr="00DE509B" w:rsidRDefault="00DE509B" w:rsidP="000B3FC5">
      <w:pPr>
        <w:suppressAutoHyphens w:val="0"/>
        <w:autoSpaceDE w:val="0"/>
        <w:ind w:firstLine="540"/>
        <w:jc w:val="both"/>
        <w:rPr>
          <w:sz w:val="26"/>
          <w:szCs w:val="26"/>
          <w:lang w:eastAsia="ru-RU"/>
        </w:rPr>
      </w:pPr>
      <w:r w:rsidRPr="00DE509B">
        <w:rPr>
          <w:sz w:val="26"/>
          <w:szCs w:val="26"/>
          <w:lang w:eastAsia="ru-RU"/>
        </w:rPr>
        <w:t>6</w:t>
      </w:r>
      <w:r w:rsidR="000B3FC5" w:rsidRPr="00DE509B">
        <w:rPr>
          <w:sz w:val="26"/>
          <w:szCs w:val="26"/>
          <w:lang w:eastAsia="ru-RU"/>
        </w:rPr>
        <w:t>) размещение транспортных средств на газонах, иных объектах озеленения, детских и спортивных площадках;</w:t>
      </w:r>
    </w:p>
    <w:p w:rsidR="000B3FC5" w:rsidRPr="00DE509B" w:rsidRDefault="00DE509B" w:rsidP="000B3FC5">
      <w:pPr>
        <w:suppressAutoHyphens w:val="0"/>
        <w:autoSpaceDE w:val="0"/>
        <w:ind w:firstLine="540"/>
        <w:jc w:val="both"/>
        <w:rPr>
          <w:sz w:val="26"/>
          <w:szCs w:val="26"/>
          <w:lang w:eastAsia="ru-RU"/>
        </w:rPr>
      </w:pPr>
      <w:r w:rsidRPr="00DE509B">
        <w:rPr>
          <w:sz w:val="26"/>
          <w:szCs w:val="26"/>
          <w:lang w:eastAsia="ru-RU"/>
        </w:rPr>
        <w:t>7</w:t>
      </w:r>
      <w:r w:rsidR="000B3FC5" w:rsidRPr="00DE509B">
        <w:rPr>
          <w:sz w:val="26"/>
          <w:szCs w:val="26"/>
          <w:lang w:eastAsia="ru-RU"/>
        </w:rPr>
        <w:t>) сжигание отходов, уличного смета, мусора, листьев, скошенной травы, порубочных остатков, упаковочной тары;</w:t>
      </w:r>
    </w:p>
    <w:p w:rsidR="000B3FC5" w:rsidRPr="00DE509B" w:rsidRDefault="00DE509B" w:rsidP="000B3FC5">
      <w:pPr>
        <w:suppressAutoHyphens w:val="0"/>
        <w:autoSpaceDE w:val="0"/>
        <w:ind w:firstLine="540"/>
        <w:jc w:val="both"/>
        <w:rPr>
          <w:sz w:val="26"/>
          <w:szCs w:val="26"/>
          <w:lang w:eastAsia="ru-RU"/>
        </w:rPr>
      </w:pPr>
      <w:r w:rsidRPr="00DE509B">
        <w:rPr>
          <w:sz w:val="26"/>
          <w:szCs w:val="26"/>
          <w:lang w:eastAsia="ru-RU"/>
        </w:rPr>
        <w:t>8</w:t>
      </w:r>
      <w:r w:rsidR="000B3FC5" w:rsidRPr="00DE509B">
        <w:rPr>
          <w:sz w:val="26"/>
          <w:szCs w:val="26"/>
          <w:lang w:eastAsia="ru-RU"/>
        </w:rPr>
        <w:t>)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0B3FC5" w:rsidRPr="00DE509B" w:rsidRDefault="00DE509B" w:rsidP="000B3FC5">
      <w:pPr>
        <w:suppressAutoHyphens w:val="0"/>
        <w:autoSpaceDE w:val="0"/>
        <w:ind w:firstLine="540"/>
        <w:jc w:val="both"/>
        <w:rPr>
          <w:sz w:val="26"/>
          <w:szCs w:val="26"/>
          <w:lang w:eastAsia="ru-RU"/>
        </w:rPr>
      </w:pPr>
      <w:r w:rsidRPr="00DE509B">
        <w:rPr>
          <w:sz w:val="26"/>
          <w:szCs w:val="26"/>
          <w:lang w:eastAsia="ru-RU"/>
        </w:rPr>
        <w:t>9</w:t>
      </w:r>
      <w:r w:rsidR="000B3FC5" w:rsidRPr="00DE509B">
        <w:rPr>
          <w:sz w:val="26"/>
          <w:szCs w:val="26"/>
          <w:lang w:eastAsia="ru-RU"/>
        </w:rPr>
        <w:t>) загромождение проезжей части улиц, дорог и проездов при производстве земляных и строительных работ;</w:t>
      </w:r>
    </w:p>
    <w:p w:rsidR="000B3FC5" w:rsidRDefault="00DE509B" w:rsidP="000B3FC5">
      <w:pPr>
        <w:suppressAutoHyphens w:val="0"/>
        <w:autoSpaceDE w:val="0"/>
        <w:ind w:firstLine="540"/>
        <w:jc w:val="both"/>
        <w:rPr>
          <w:sz w:val="26"/>
          <w:szCs w:val="26"/>
          <w:lang w:eastAsia="ru-RU"/>
        </w:rPr>
      </w:pPr>
      <w:r>
        <w:rPr>
          <w:sz w:val="26"/>
          <w:szCs w:val="26"/>
          <w:lang w:eastAsia="ru-RU"/>
        </w:rPr>
        <w:t>10</w:t>
      </w:r>
      <w:r w:rsidR="000B3FC5">
        <w:rPr>
          <w:sz w:val="26"/>
          <w:szCs w:val="26"/>
          <w:lang w:eastAsia="ru-RU"/>
        </w:rPr>
        <w:t>)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0B3FC5" w:rsidRDefault="00DE509B" w:rsidP="000B3FC5">
      <w:pPr>
        <w:suppressAutoHyphens w:val="0"/>
        <w:autoSpaceDE w:val="0"/>
        <w:ind w:firstLine="540"/>
        <w:jc w:val="both"/>
        <w:rPr>
          <w:sz w:val="26"/>
          <w:szCs w:val="26"/>
          <w:lang w:eastAsia="ru-RU"/>
        </w:rPr>
      </w:pPr>
      <w:r>
        <w:rPr>
          <w:sz w:val="26"/>
          <w:szCs w:val="26"/>
          <w:lang w:eastAsia="ru-RU"/>
        </w:rPr>
        <w:t>11</w:t>
      </w:r>
      <w:r w:rsidR="000B3FC5">
        <w:rPr>
          <w:sz w:val="26"/>
          <w:szCs w:val="26"/>
          <w:lang w:eastAsia="ru-RU"/>
        </w:rPr>
        <w:t>)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0B3FC5" w:rsidRDefault="00DE509B" w:rsidP="000B3FC5">
      <w:pPr>
        <w:suppressAutoHyphens w:val="0"/>
        <w:autoSpaceDE w:val="0"/>
        <w:ind w:firstLine="540"/>
        <w:jc w:val="both"/>
        <w:rPr>
          <w:sz w:val="26"/>
          <w:szCs w:val="26"/>
          <w:lang w:eastAsia="ru-RU"/>
        </w:rPr>
      </w:pPr>
      <w:r>
        <w:rPr>
          <w:sz w:val="26"/>
          <w:szCs w:val="26"/>
          <w:lang w:eastAsia="ru-RU"/>
        </w:rPr>
        <w:t>12</w:t>
      </w:r>
      <w:r w:rsidR="000B3FC5">
        <w:rPr>
          <w:sz w:val="26"/>
          <w:szCs w:val="26"/>
          <w:lang w:eastAsia="ru-RU"/>
        </w:rPr>
        <w:t>)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0B3FC5" w:rsidRDefault="00DE509B" w:rsidP="000B3FC5">
      <w:pPr>
        <w:suppressAutoHyphens w:val="0"/>
        <w:autoSpaceDE w:val="0"/>
        <w:ind w:firstLine="540"/>
        <w:jc w:val="both"/>
        <w:rPr>
          <w:sz w:val="26"/>
          <w:szCs w:val="26"/>
          <w:lang w:eastAsia="ru-RU"/>
        </w:rPr>
      </w:pPr>
      <w:r>
        <w:rPr>
          <w:sz w:val="26"/>
          <w:szCs w:val="26"/>
          <w:lang w:eastAsia="ru-RU"/>
        </w:rPr>
        <w:t>13</w:t>
      </w:r>
      <w:r w:rsidR="000B3FC5">
        <w:rPr>
          <w:sz w:val="26"/>
          <w:szCs w:val="26"/>
          <w:lang w:eastAsia="ru-RU"/>
        </w:rPr>
        <w:t>)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0B3FC5" w:rsidRDefault="00DE509B" w:rsidP="000B3FC5">
      <w:pPr>
        <w:suppressAutoHyphens w:val="0"/>
        <w:autoSpaceDE w:val="0"/>
        <w:ind w:firstLine="540"/>
        <w:jc w:val="both"/>
        <w:rPr>
          <w:sz w:val="26"/>
          <w:szCs w:val="26"/>
          <w:lang w:eastAsia="ru-RU"/>
        </w:rPr>
      </w:pPr>
      <w:r>
        <w:rPr>
          <w:sz w:val="26"/>
          <w:szCs w:val="26"/>
          <w:lang w:eastAsia="ru-RU"/>
        </w:rPr>
        <w:t>14</w:t>
      </w:r>
      <w:r w:rsidR="000B3FC5">
        <w:rPr>
          <w:sz w:val="26"/>
          <w:szCs w:val="26"/>
          <w:lang w:eastAsia="ru-RU"/>
        </w:rPr>
        <w:t>) осуществление ремонта и мойки транспортных средств в неустановленных местах;</w:t>
      </w:r>
    </w:p>
    <w:p w:rsidR="000B3FC5" w:rsidRDefault="00DE509B" w:rsidP="000B3FC5">
      <w:pPr>
        <w:suppressAutoHyphens w:val="0"/>
        <w:autoSpaceDE w:val="0"/>
        <w:ind w:firstLine="540"/>
        <w:jc w:val="both"/>
        <w:rPr>
          <w:sz w:val="26"/>
          <w:szCs w:val="26"/>
          <w:lang w:eastAsia="ru-RU"/>
        </w:rPr>
      </w:pPr>
      <w:r>
        <w:rPr>
          <w:sz w:val="26"/>
          <w:szCs w:val="26"/>
          <w:lang w:eastAsia="ru-RU"/>
        </w:rPr>
        <w:t>15</w:t>
      </w:r>
      <w:r w:rsidR="000B3FC5">
        <w:rPr>
          <w:sz w:val="26"/>
          <w:szCs w:val="26"/>
          <w:lang w:eastAsia="ru-RU"/>
        </w:rPr>
        <w:t>)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0B3FC5" w:rsidRDefault="000B3FC5" w:rsidP="000B3FC5">
      <w:pPr>
        <w:suppressAutoHyphens w:val="0"/>
        <w:autoSpaceDE w:val="0"/>
        <w:ind w:firstLine="540"/>
        <w:jc w:val="both"/>
        <w:rPr>
          <w:sz w:val="26"/>
          <w:szCs w:val="26"/>
          <w:lang w:eastAsia="ru-RU"/>
        </w:rPr>
      </w:pPr>
      <w:r>
        <w:rPr>
          <w:sz w:val="26"/>
          <w:szCs w:val="26"/>
          <w:lang w:eastAsia="ru-RU"/>
        </w:rPr>
        <w:t>1</w:t>
      </w:r>
      <w:r w:rsidR="00DE509B">
        <w:rPr>
          <w:sz w:val="26"/>
          <w:szCs w:val="26"/>
          <w:lang w:eastAsia="ru-RU"/>
        </w:rPr>
        <w:t>6</w:t>
      </w:r>
      <w:r>
        <w:rPr>
          <w:sz w:val="26"/>
          <w:szCs w:val="26"/>
          <w:lang w:eastAsia="ru-RU"/>
        </w:rPr>
        <w:t>)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B3FC5" w:rsidRDefault="00DE509B" w:rsidP="000B3FC5">
      <w:pPr>
        <w:suppressAutoHyphens w:val="0"/>
        <w:autoSpaceDE w:val="0"/>
        <w:ind w:firstLine="540"/>
        <w:jc w:val="both"/>
        <w:rPr>
          <w:sz w:val="26"/>
          <w:szCs w:val="26"/>
          <w:lang w:eastAsia="ru-RU"/>
        </w:rPr>
      </w:pPr>
      <w:r>
        <w:rPr>
          <w:sz w:val="26"/>
          <w:szCs w:val="26"/>
          <w:lang w:eastAsia="ru-RU"/>
        </w:rPr>
        <w:t>17</w:t>
      </w:r>
      <w:r w:rsidR="000B3FC5">
        <w:rPr>
          <w:sz w:val="26"/>
          <w:szCs w:val="26"/>
          <w:lang w:eastAsia="ru-RU"/>
        </w:rPr>
        <w:t>) осуществление самовольного подключения хозяйственно-бытовой канализации в дренажную сеть и сеть ливневой канализации;</w:t>
      </w:r>
    </w:p>
    <w:p w:rsidR="000B3FC5" w:rsidRDefault="00DE509B" w:rsidP="000B3FC5">
      <w:pPr>
        <w:suppressAutoHyphens w:val="0"/>
        <w:autoSpaceDE w:val="0"/>
        <w:ind w:firstLine="540"/>
        <w:jc w:val="both"/>
        <w:rPr>
          <w:sz w:val="26"/>
          <w:szCs w:val="26"/>
          <w:lang w:eastAsia="ru-RU"/>
        </w:rPr>
      </w:pPr>
      <w:r>
        <w:rPr>
          <w:sz w:val="26"/>
          <w:szCs w:val="26"/>
          <w:lang w:eastAsia="ru-RU"/>
        </w:rPr>
        <w:t>18</w:t>
      </w:r>
      <w:r w:rsidR="000B3FC5">
        <w:rPr>
          <w:sz w:val="26"/>
          <w:szCs w:val="26"/>
          <w:lang w:eastAsia="ru-RU"/>
        </w:rPr>
        <w:t>) осуществление выпаса (выгула) домашних животных в неустановленных местах;</w:t>
      </w:r>
    </w:p>
    <w:p w:rsidR="000B3FC5" w:rsidRDefault="00DE509B" w:rsidP="000B3FC5">
      <w:pPr>
        <w:suppressAutoHyphens w:val="0"/>
        <w:autoSpaceDE w:val="0"/>
        <w:ind w:firstLine="540"/>
        <w:jc w:val="both"/>
        <w:rPr>
          <w:sz w:val="26"/>
          <w:szCs w:val="26"/>
          <w:lang w:eastAsia="ru-RU"/>
        </w:rPr>
      </w:pPr>
      <w:r>
        <w:rPr>
          <w:sz w:val="26"/>
          <w:szCs w:val="26"/>
          <w:lang w:eastAsia="ru-RU"/>
        </w:rPr>
        <w:t>19</w:t>
      </w:r>
      <w:r w:rsidR="000B3FC5">
        <w:rPr>
          <w:sz w:val="26"/>
          <w:szCs w:val="26"/>
          <w:lang w:eastAsia="ru-RU"/>
        </w:rPr>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0B3FC5" w:rsidRDefault="00DE509B" w:rsidP="000B3FC5">
      <w:pPr>
        <w:suppressAutoHyphens w:val="0"/>
        <w:autoSpaceDE w:val="0"/>
        <w:ind w:firstLine="540"/>
        <w:jc w:val="both"/>
        <w:rPr>
          <w:sz w:val="26"/>
          <w:szCs w:val="26"/>
          <w:lang w:eastAsia="ru-RU"/>
        </w:rPr>
      </w:pPr>
      <w:r>
        <w:rPr>
          <w:sz w:val="26"/>
          <w:szCs w:val="26"/>
          <w:lang w:eastAsia="ru-RU"/>
        </w:rPr>
        <w:t>20</w:t>
      </w:r>
      <w:r w:rsidR="000B3FC5">
        <w:rPr>
          <w:sz w:val="26"/>
          <w:szCs w:val="26"/>
          <w:lang w:eastAsia="ru-RU"/>
        </w:rPr>
        <w:t>)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0B3FC5" w:rsidRDefault="00DE509B" w:rsidP="000B3FC5">
      <w:pPr>
        <w:suppressAutoHyphens w:val="0"/>
        <w:autoSpaceDE w:val="0"/>
        <w:ind w:firstLine="540"/>
        <w:jc w:val="both"/>
        <w:rPr>
          <w:sz w:val="26"/>
          <w:szCs w:val="26"/>
          <w:lang w:eastAsia="ru-RU"/>
        </w:rPr>
      </w:pPr>
      <w:r>
        <w:rPr>
          <w:sz w:val="26"/>
          <w:szCs w:val="26"/>
          <w:lang w:eastAsia="ru-RU"/>
        </w:rPr>
        <w:t>21</w:t>
      </w:r>
      <w:r w:rsidR="000B3FC5">
        <w:rPr>
          <w:sz w:val="26"/>
          <w:szCs w:val="26"/>
          <w:lang w:eastAsia="ru-RU"/>
        </w:rPr>
        <w:t>)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0B3FC5" w:rsidRDefault="000B3FC5" w:rsidP="000B3FC5">
      <w:pPr>
        <w:suppressAutoHyphens w:val="0"/>
        <w:autoSpaceDE w:val="0"/>
        <w:ind w:firstLine="54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6 Организации благоустройства придомовых территорий, территорий индивидуальных жилых </w:t>
      </w:r>
    </w:p>
    <w:p w:rsidR="000B3FC5" w:rsidRDefault="000B3FC5" w:rsidP="000B3FC5">
      <w:pPr>
        <w:suppressAutoHyphens w:val="0"/>
        <w:autoSpaceDE w:val="0"/>
        <w:ind w:firstLine="540"/>
        <w:jc w:val="both"/>
        <w:rPr>
          <w:sz w:val="26"/>
          <w:szCs w:val="26"/>
          <w:lang w:eastAsia="ru-RU"/>
        </w:rPr>
      </w:pPr>
      <w:r>
        <w:rPr>
          <w:sz w:val="26"/>
          <w:szCs w:val="26"/>
          <w:lang w:eastAsia="ru-RU"/>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6.2. Содержание и уборка придомовых территорий, помимо выполнения требований, предусмотренных </w:t>
      </w:r>
      <w:hyperlink w:anchor="P130" w:history="1">
        <w:r>
          <w:rPr>
            <w:rStyle w:val="a3"/>
            <w:sz w:val="26"/>
            <w:szCs w:val="26"/>
            <w:lang w:eastAsia="ru-RU"/>
          </w:rPr>
          <w:t>статьей 5</w:t>
        </w:r>
      </w:hyperlink>
      <w:r>
        <w:rPr>
          <w:sz w:val="26"/>
          <w:szCs w:val="26"/>
          <w:lang w:eastAsia="ru-RU"/>
        </w:rPr>
        <w:t xml:space="preserve"> настоящих Правил, также включает:</w:t>
      </w:r>
    </w:p>
    <w:p w:rsidR="000B3FC5" w:rsidRDefault="000B3FC5" w:rsidP="000B3FC5">
      <w:pPr>
        <w:suppressAutoHyphens w:val="0"/>
        <w:autoSpaceDE w:val="0"/>
        <w:ind w:firstLine="540"/>
        <w:jc w:val="both"/>
        <w:rPr>
          <w:sz w:val="26"/>
          <w:szCs w:val="26"/>
          <w:lang w:eastAsia="ru-RU"/>
        </w:rPr>
      </w:pPr>
      <w:r>
        <w:rPr>
          <w:sz w:val="26"/>
          <w:szCs w:val="26"/>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0B3FC5" w:rsidRDefault="000B3FC5" w:rsidP="000B3FC5">
      <w:pPr>
        <w:suppressAutoHyphens w:val="0"/>
        <w:autoSpaceDE w:val="0"/>
        <w:ind w:firstLine="540"/>
        <w:jc w:val="both"/>
        <w:rPr>
          <w:sz w:val="26"/>
          <w:szCs w:val="26"/>
          <w:lang w:eastAsia="ru-RU"/>
        </w:rPr>
      </w:pPr>
      <w:r>
        <w:rPr>
          <w:sz w:val="26"/>
          <w:szCs w:val="26"/>
          <w:lang w:eastAsia="ru-RU"/>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6.3. Содержание и уборка территорий индивидуальных жилых домов, помимо выполнения требований, предусмотренных </w:t>
      </w:r>
      <w:hyperlink w:anchor="P130" w:history="1">
        <w:r>
          <w:rPr>
            <w:rStyle w:val="a3"/>
            <w:sz w:val="26"/>
            <w:szCs w:val="26"/>
            <w:lang w:eastAsia="ru-RU"/>
          </w:rPr>
          <w:t>статьей 5</w:t>
        </w:r>
      </w:hyperlink>
      <w:r>
        <w:rPr>
          <w:sz w:val="26"/>
          <w:szCs w:val="26"/>
          <w:lang w:eastAsia="ru-RU"/>
        </w:rPr>
        <w:t xml:space="preserve"> настоящих Правил, также включает:</w:t>
      </w:r>
    </w:p>
    <w:p w:rsidR="000B3FC5" w:rsidRDefault="000B3FC5" w:rsidP="000B3FC5">
      <w:pPr>
        <w:suppressAutoHyphens w:val="0"/>
        <w:autoSpaceDE w:val="0"/>
        <w:ind w:firstLine="540"/>
        <w:jc w:val="both"/>
        <w:rPr>
          <w:sz w:val="26"/>
          <w:szCs w:val="26"/>
          <w:lang w:eastAsia="ru-RU"/>
        </w:rPr>
      </w:pPr>
      <w:r>
        <w:rPr>
          <w:sz w:val="26"/>
          <w:szCs w:val="26"/>
          <w:lang w:eastAsia="ru-RU"/>
        </w:rPr>
        <w:t>1) обеспечение в неканализованных индивидуальных жилых домах содержания в чистоте дворовых туалетов, производство их дезинфекции;</w:t>
      </w:r>
    </w:p>
    <w:p w:rsidR="000B3FC5" w:rsidRDefault="000B3FC5" w:rsidP="000B3FC5">
      <w:pPr>
        <w:suppressAutoHyphens w:val="0"/>
        <w:autoSpaceDE w:val="0"/>
        <w:ind w:firstLine="540"/>
        <w:jc w:val="both"/>
        <w:rPr>
          <w:sz w:val="26"/>
          <w:szCs w:val="26"/>
          <w:lang w:eastAsia="ru-RU"/>
        </w:rPr>
      </w:pPr>
      <w:r>
        <w:rPr>
          <w:sz w:val="26"/>
          <w:szCs w:val="26"/>
          <w:lang w:eastAsia="ru-RU"/>
        </w:rPr>
        <w:t>2) оборудование и очистка водоотводных канав и труб, обеспечение пропуска ливневых и талых вод;</w:t>
      </w:r>
    </w:p>
    <w:p w:rsidR="000B3FC5" w:rsidRDefault="000B3FC5" w:rsidP="000B3FC5">
      <w:pPr>
        <w:suppressAutoHyphens w:val="0"/>
        <w:autoSpaceDE w:val="0"/>
        <w:ind w:firstLine="540"/>
        <w:jc w:val="both"/>
        <w:rPr>
          <w:sz w:val="26"/>
          <w:szCs w:val="26"/>
          <w:lang w:eastAsia="ru-RU"/>
        </w:rPr>
      </w:pPr>
      <w:r>
        <w:rPr>
          <w:sz w:val="26"/>
          <w:szCs w:val="26"/>
          <w:lang w:eastAsia="ru-RU"/>
        </w:rPr>
        <w:t>3) регулярная (по мере заполнения) очистка выгребных ям (вывоз сточных вод), недопущение выхода на рельеф сточных вод.</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6.4. Содержание и уборка придомовых территорий в зимний период, помимо выполнения требований, предусмотренных </w:t>
      </w:r>
      <w:hyperlink w:anchor="P130" w:history="1">
        <w:r>
          <w:rPr>
            <w:rStyle w:val="a3"/>
            <w:sz w:val="26"/>
            <w:szCs w:val="26"/>
            <w:lang w:eastAsia="ru-RU"/>
          </w:rPr>
          <w:t>статьей 5</w:t>
        </w:r>
      </w:hyperlink>
      <w:r>
        <w:rPr>
          <w:sz w:val="26"/>
          <w:szCs w:val="26"/>
          <w:lang w:eastAsia="ru-RU"/>
        </w:rPr>
        <w:t xml:space="preserve"> настоящих Правил, осуществляется с учетом следующего:</w:t>
      </w:r>
    </w:p>
    <w:p w:rsidR="000B3FC5" w:rsidRDefault="000B3FC5" w:rsidP="000B3FC5">
      <w:pPr>
        <w:suppressAutoHyphens w:val="0"/>
        <w:autoSpaceDE w:val="0"/>
        <w:ind w:firstLine="540"/>
        <w:jc w:val="both"/>
        <w:rPr>
          <w:sz w:val="26"/>
          <w:szCs w:val="26"/>
          <w:lang w:eastAsia="ru-RU"/>
        </w:rPr>
      </w:pPr>
      <w:r>
        <w:rPr>
          <w:sz w:val="26"/>
          <w:szCs w:val="26"/>
          <w:lang w:eastAsia="ru-RU"/>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0B3FC5" w:rsidRDefault="000B3FC5" w:rsidP="000B3FC5">
      <w:pPr>
        <w:suppressAutoHyphens w:val="0"/>
        <w:autoSpaceDE w:val="0"/>
        <w:ind w:firstLine="540"/>
        <w:jc w:val="both"/>
        <w:rPr>
          <w:sz w:val="26"/>
          <w:szCs w:val="26"/>
          <w:lang w:eastAsia="ru-RU"/>
        </w:rPr>
      </w:pPr>
      <w:r>
        <w:rPr>
          <w:sz w:val="26"/>
          <w:szCs w:val="26"/>
          <w:lang w:eastAsia="ru-RU"/>
        </w:rPr>
        <w:t>2) 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0B3FC5" w:rsidRDefault="000B3FC5" w:rsidP="000B3FC5">
      <w:pPr>
        <w:suppressAutoHyphens w:val="0"/>
        <w:autoSpaceDE w:val="0"/>
        <w:ind w:firstLine="540"/>
        <w:jc w:val="both"/>
        <w:rPr>
          <w:sz w:val="26"/>
          <w:szCs w:val="26"/>
          <w:lang w:eastAsia="ru-RU"/>
        </w:rPr>
      </w:pPr>
      <w:r>
        <w:rPr>
          <w:sz w:val="26"/>
          <w:szCs w:val="26"/>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0B3FC5" w:rsidRDefault="000B3FC5" w:rsidP="000B3FC5">
      <w:pPr>
        <w:suppressAutoHyphens w:val="0"/>
        <w:autoSpaceDE w:val="0"/>
        <w:ind w:firstLine="540"/>
        <w:jc w:val="both"/>
        <w:rPr>
          <w:sz w:val="26"/>
          <w:szCs w:val="26"/>
          <w:lang w:eastAsia="ru-RU"/>
        </w:rPr>
      </w:pPr>
      <w:r>
        <w:rPr>
          <w:sz w:val="26"/>
          <w:szCs w:val="26"/>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0B3FC5" w:rsidRDefault="000B3FC5" w:rsidP="000B3FC5">
      <w:pPr>
        <w:suppressAutoHyphens w:val="0"/>
        <w:autoSpaceDE w:val="0"/>
        <w:ind w:firstLine="540"/>
        <w:jc w:val="both"/>
        <w:rPr>
          <w:sz w:val="26"/>
          <w:szCs w:val="26"/>
          <w:lang w:eastAsia="ru-RU"/>
        </w:rPr>
      </w:pPr>
      <w:r>
        <w:rPr>
          <w:sz w:val="26"/>
          <w:szCs w:val="26"/>
          <w:lang w:eastAsia="ru-RU"/>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0B3FC5" w:rsidRDefault="000B3FC5" w:rsidP="000B3FC5">
      <w:pPr>
        <w:suppressAutoHyphens w:val="0"/>
        <w:autoSpaceDE w:val="0"/>
        <w:ind w:firstLine="540"/>
        <w:jc w:val="both"/>
        <w:rPr>
          <w:sz w:val="26"/>
          <w:szCs w:val="26"/>
          <w:lang w:eastAsia="ru-RU"/>
        </w:rPr>
      </w:pPr>
      <w:r>
        <w:rPr>
          <w:sz w:val="26"/>
          <w:szCs w:val="26"/>
          <w:lang w:eastAsia="ru-RU"/>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6.5. Содержание и уборка территорий индивидуальных жилых домов в зимний период, помимо выполнения требований, предусмотренных </w:t>
      </w:r>
      <w:hyperlink w:anchor="P130" w:history="1">
        <w:r>
          <w:rPr>
            <w:rStyle w:val="a3"/>
            <w:sz w:val="26"/>
            <w:szCs w:val="26"/>
            <w:lang w:eastAsia="ru-RU"/>
          </w:rPr>
          <w:t>статьей</w:t>
        </w:r>
      </w:hyperlink>
      <w:r>
        <w:rPr>
          <w:sz w:val="26"/>
          <w:szCs w:val="26"/>
          <w:lang w:eastAsia="ru-RU"/>
        </w:rPr>
        <w:t xml:space="preserve"> 5 настоящих Правил, осуществляется с учетом следующего:</w:t>
      </w:r>
    </w:p>
    <w:p w:rsidR="000B3FC5" w:rsidRDefault="000B3FC5" w:rsidP="000B3FC5">
      <w:pPr>
        <w:suppressAutoHyphens w:val="0"/>
        <w:autoSpaceDE w:val="0"/>
        <w:ind w:firstLine="540"/>
        <w:jc w:val="both"/>
        <w:rPr>
          <w:sz w:val="26"/>
          <w:szCs w:val="26"/>
          <w:lang w:eastAsia="ru-RU"/>
        </w:rPr>
      </w:pPr>
      <w:r>
        <w:rPr>
          <w:sz w:val="26"/>
          <w:szCs w:val="26"/>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0B3FC5" w:rsidRDefault="000B3FC5" w:rsidP="000B3FC5">
      <w:pPr>
        <w:suppressAutoHyphens w:val="0"/>
        <w:autoSpaceDE w:val="0"/>
        <w:ind w:firstLine="540"/>
        <w:jc w:val="both"/>
        <w:rPr>
          <w:sz w:val="26"/>
          <w:szCs w:val="26"/>
          <w:lang w:eastAsia="ru-RU"/>
        </w:rPr>
      </w:pPr>
      <w:r>
        <w:rPr>
          <w:sz w:val="26"/>
          <w:szCs w:val="26"/>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0B3FC5" w:rsidRDefault="000B3FC5" w:rsidP="000B3FC5">
      <w:pPr>
        <w:suppressAutoHyphens w:val="0"/>
        <w:autoSpaceDE w:val="0"/>
        <w:ind w:firstLine="540"/>
        <w:jc w:val="both"/>
        <w:rPr>
          <w:sz w:val="26"/>
          <w:szCs w:val="26"/>
          <w:lang w:eastAsia="ru-RU"/>
        </w:rPr>
      </w:pPr>
      <w:r>
        <w:rPr>
          <w:sz w:val="26"/>
          <w:szCs w:val="26"/>
          <w:lang w:eastAsia="ru-RU"/>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0B3FC5" w:rsidRDefault="000B3FC5" w:rsidP="000B3FC5">
      <w:pPr>
        <w:suppressAutoHyphens w:val="0"/>
        <w:autoSpaceDE w:val="0"/>
        <w:ind w:firstLine="540"/>
        <w:jc w:val="both"/>
        <w:rPr>
          <w:sz w:val="26"/>
          <w:szCs w:val="26"/>
          <w:lang w:eastAsia="ru-RU"/>
        </w:rPr>
      </w:pPr>
      <w:r>
        <w:rPr>
          <w:sz w:val="26"/>
          <w:szCs w:val="26"/>
          <w:lang w:eastAsia="ru-RU"/>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7 Организации благоустройства территории административных объектов, объектов социальной сферы, торговли, общественного питания </w:t>
      </w:r>
    </w:p>
    <w:p w:rsidR="000B3FC5" w:rsidRDefault="000B3FC5" w:rsidP="000B3FC5">
      <w:pPr>
        <w:suppressAutoHyphens w:val="0"/>
        <w:autoSpaceDE w:val="0"/>
        <w:ind w:firstLine="540"/>
        <w:jc w:val="both"/>
        <w:rPr>
          <w:sz w:val="26"/>
          <w:szCs w:val="26"/>
          <w:lang w:eastAsia="ru-RU"/>
        </w:rPr>
      </w:pPr>
      <w:r>
        <w:rPr>
          <w:sz w:val="26"/>
          <w:szCs w:val="26"/>
          <w:lang w:eastAsia="ru-RU"/>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hyperlink w:anchor="P130" w:history="1">
        <w:r>
          <w:rPr>
            <w:rStyle w:val="a3"/>
            <w:sz w:val="26"/>
            <w:szCs w:val="26"/>
            <w:lang w:eastAsia="ru-RU"/>
          </w:rPr>
          <w:t>статьей</w:t>
        </w:r>
      </w:hyperlink>
      <w:r>
        <w:rPr>
          <w:sz w:val="26"/>
          <w:szCs w:val="26"/>
          <w:lang w:eastAsia="ru-RU"/>
        </w:rPr>
        <w:t xml:space="preserve"> 5 настоящих Правил.</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8 Организации благоустройства территорий розничных рынков и ярмарок </w:t>
      </w:r>
    </w:p>
    <w:p w:rsidR="000B3FC5" w:rsidRDefault="000B3FC5" w:rsidP="000B3FC5">
      <w:pPr>
        <w:suppressAutoHyphens w:val="0"/>
        <w:autoSpaceDE w:val="0"/>
        <w:ind w:firstLine="540"/>
        <w:jc w:val="both"/>
        <w:rPr>
          <w:sz w:val="26"/>
          <w:szCs w:val="26"/>
          <w:lang w:eastAsia="ru-RU"/>
        </w:rPr>
      </w:pPr>
      <w:r>
        <w:rPr>
          <w:sz w:val="26"/>
          <w:szCs w:val="26"/>
          <w:lang w:eastAsia="ru-RU"/>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w:anchor="P130" w:history="1">
        <w:r>
          <w:rPr>
            <w:rStyle w:val="a3"/>
            <w:sz w:val="26"/>
            <w:szCs w:val="26"/>
            <w:lang w:eastAsia="ru-RU"/>
          </w:rPr>
          <w:t>статьями</w:t>
        </w:r>
      </w:hyperlink>
      <w:r>
        <w:rPr>
          <w:sz w:val="26"/>
          <w:szCs w:val="26"/>
          <w:lang w:eastAsia="ru-RU"/>
        </w:rPr>
        <w:t xml:space="preserve"> 5 настоящих Правил, с учетом предусмотренных настоящим разделом особенностей.</w:t>
      </w:r>
    </w:p>
    <w:p w:rsidR="000B3FC5" w:rsidRDefault="000B3FC5" w:rsidP="000B3FC5">
      <w:pPr>
        <w:suppressAutoHyphens w:val="0"/>
        <w:autoSpaceDE w:val="0"/>
        <w:ind w:firstLine="540"/>
        <w:jc w:val="both"/>
        <w:rPr>
          <w:sz w:val="26"/>
          <w:szCs w:val="26"/>
          <w:lang w:eastAsia="ru-RU"/>
        </w:rPr>
      </w:pPr>
      <w:r>
        <w:rPr>
          <w:sz w:val="26"/>
          <w:szCs w:val="26"/>
          <w:lang w:eastAsia="ru-RU"/>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0B3FC5" w:rsidRDefault="000B3FC5" w:rsidP="000B3FC5">
      <w:pPr>
        <w:suppressAutoHyphens w:val="0"/>
        <w:autoSpaceDE w:val="0"/>
        <w:ind w:firstLine="540"/>
        <w:jc w:val="both"/>
        <w:rPr>
          <w:sz w:val="26"/>
          <w:szCs w:val="26"/>
          <w:lang w:eastAsia="ru-RU"/>
        </w:rPr>
      </w:pPr>
      <w:r>
        <w:rPr>
          <w:sz w:val="26"/>
          <w:szCs w:val="26"/>
          <w:lang w:eastAsia="ru-RU"/>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8.5. Содержание и уборка территорий розничных рынков и ярмарок, помимо выполнения требований, предусмотренных </w:t>
      </w:r>
      <w:hyperlink w:anchor="P130" w:history="1">
        <w:r>
          <w:rPr>
            <w:rStyle w:val="a3"/>
            <w:sz w:val="26"/>
            <w:szCs w:val="26"/>
            <w:lang w:eastAsia="ru-RU"/>
          </w:rPr>
          <w:t>статьей</w:t>
        </w:r>
      </w:hyperlink>
      <w:r>
        <w:rPr>
          <w:sz w:val="26"/>
          <w:szCs w:val="26"/>
          <w:lang w:eastAsia="ru-RU"/>
        </w:rPr>
        <w:t xml:space="preserve"> 5 настоящих Правил, также включает:</w:t>
      </w:r>
    </w:p>
    <w:p w:rsidR="000B3FC5" w:rsidRDefault="000B3FC5" w:rsidP="000B3FC5">
      <w:pPr>
        <w:suppressAutoHyphens w:val="0"/>
        <w:autoSpaceDE w:val="0"/>
        <w:ind w:firstLine="540"/>
        <w:jc w:val="both"/>
        <w:rPr>
          <w:sz w:val="26"/>
          <w:szCs w:val="26"/>
          <w:lang w:eastAsia="ru-RU"/>
        </w:rPr>
      </w:pPr>
      <w:r>
        <w:rPr>
          <w:sz w:val="26"/>
          <w:szCs w:val="26"/>
          <w:lang w:eastAsia="ru-RU"/>
        </w:rPr>
        <w:t>1) содержание и своевременный ремонт усовершенствованного твердого покрытия территорий розничных рынков, ярмарок, входов и въездов;</w:t>
      </w:r>
    </w:p>
    <w:p w:rsidR="000B3FC5" w:rsidRDefault="000B3FC5" w:rsidP="000B3FC5">
      <w:pPr>
        <w:suppressAutoHyphens w:val="0"/>
        <w:autoSpaceDE w:val="0"/>
        <w:ind w:firstLine="540"/>
        <w:jc w:val="both"/>
        <w:rPr>
          <w:sz w:val="26"/>
          <w:szCs w:val="26"/>
          <w:lang w:eastAsia="ru-RU"/>
        </w:rPr>
      </w:pPr>
      <w:r>
        <w:rPr>
          <w:sz w:val="26"/>
          <w:szCs w:val="26"/>
          <w:lang w:eastAsia="ru-RU"/>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0B3FC5" w:rsidRDefault="000B3FC5" w:rsidP="000B3FC5">
      <w:pPr>
        <w:suppressAutoHyphens w:val="0"/>
        <w:autoSpaceDE w:val="0"/>
        <w:ind w:firstLine="540"/>
        <w:jc w:val="both"/>
        <w:rPr>
          <w:sz w:val="26"/>
          <w:szCs w:val="26"/>
          <w:lang w:eastAsia="ru-RU"/>
        </w:rPr>
      </w:pPr>
      <w:r>
        <w:rPr>
          <w:sz w:val="26"/>
          <w:szCs w:val="26"/>
          <w:lang w:eastAsia="ru-RU"/>
        </w:rPr>
        <w:t>3) оборудование и содержание на территории розничных рынков, ярмарок общественных туалетов (в том числе временных).</w:t>
      </w:r>
    </w:p>
    <w:p w:rsidR="000B3FC5" w:rsidRDefault="000B3FC5" w:rsidP="000B3FC5">
      <w:pPr>
        <w:suppressAutoHyphens w:val="0"/>
        <w:autoSpaceDE w:val="0"/>
        <w:ind w:firstLine="720"/>
        <w:jc w:val="both"/>
        <w:rPr>
          <w:sz w:val="26"/>
          <w:szCs w:val="26"/>
          <w:lang w:eastAsia="ru-RU"/>
        </w:rPr>
      </w:pPr>
    </w:p>
    <w:p w:rsidR="000B3FC5" w:rsidRDefault="000B3FC5" w:rsidP="000B3FC5">
      <w:pPr>
        <w:suppressAutoHyphens w:val="0"/>
        <w:autoSpaceDE w:val="0"/>
        <w:ind w:firstLine="720"/>
        <w:jc w:val="both"/>
        <w:rPr>
          <w:sz w:val="26"/>
          <w:szCs w:val="26"/>
          <w:lang w:eastAsia="ru-RU"/>
        </w:rPr>
      </w:pPr>
      <w:r>
        <w:rPr>
          <w:b/>
          <w:bCs/>
          <w:sz w:val="26"/>
          <w:szCs w:val="26"/>
          <w:lang w:eastAsia="ru-RU"/>
        </w:rPr>
        <w:t>Статья 9 Организации благоустройства мест для отдыха населения</w:t>
      </w:r>
    </w:p>
    <w:p w:rsidR="000B3FC5" w:rsidRDefault="000B3FC5" w:rsidP="000B3FC5">
      <w:pPr>
        <w:suppressAutoHyphens w:val="0"/>
        <w:autoSpaceDE w:val="0"/>
        <w:ind w:firstLine="540"/>
        <w:jc w:val="both"/>
        <w:rPr>
          <w:sz w:val="26"/>
          <w:szCs w:val="26"/>
          <w:lang w:eastAsia="ru-RU"/>
        </w:rPr>
      </w:pPr>
      <w:r>
        <w:rPr>
          <w:sz w:val="26"/>
          <w:szCs w:val="26"/>
          <w:lang w:eastAsia="ru-RU"/>
        </w:rP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9.2. Территория мест для отдыха населения должна быть подготовлена к принятию посетителей. </w:t>
      </w:r>
    </w:p>
    <w:p w:rsidR="000B3FC5" w:rsidRDefault="000B3FC5" w:rsidP="000B3FC5">
      <w:pPr>
        <w:suppressAutoHyphens w:val="0"/>
        <w:autoSpaceDE w:val="0"/>
        <w:ind w:firstLine="540"/>
        <w:jc w:val="both"/>
        <w:rPr>
          <w:sz w:val="26"/>
          <w:szCs w:val="26"/>
          <w:lang w:eastAsia="ru-RU"/>
        </w:rPr>
      </w:pPr>
      <w:r>
        <w:rPr>
          <w:sz w:val="26"/>
          <w:szCs w:val="26"/>
          <w:lang w:eastAsia="ru-RU"/>
        </w:rPr>
        <w:t>Территория места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0B3FC5" w:rsidRDefault="000B3FC5" w:rsidP="000B3FC5">
      <w:pPr>
        <w:suppressAutoHyphens w:val="0"/>
        <w:autoSpaceDE w:val="0"/>
        <w:ind w:firstLine="540"/>
        <w:jc w:val="both"/>
        <w:rPr>
          <w:sz w:val="26"/>
          <w:szCs w:val="26"/>
          <w:lang w:eastAsia="ru-RU"/>
        </w:rPr>
      </w:pPr>
      <w:r>
        <w:rPr>
          <w:sz w:val="26"/>
          <w:szCs w:val="26"/>
          <w:lang w:eastAsia="ru-RU"/>
        </w:rP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0B3FC5" w:rsidRDefault="000B3FC5" w:rsidP="000B3FC5">
      <w:pPr>
        <w:suppressAutoHyphens w:val="0"/>
        <w:autoSpaceDE w:val="0"/>
        <w:ind w:firstLine="540"/>
        <w:jc w:val="both"/>
        <w:rPr>
          <w:sz w:val="26"/>
          <w:szCs w:val="26"/>
          <w:lang w:eastAsia="ru-RU"/>
        </w:rPr>
      </w:pPr>
      <w:r>
        <w:rPr>
          <w:sz w:val="26"/>
          <w:szCs w:val="26"/>
          <w:lang w:eastAsia="ru-RU"/>
        </w:rP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10 Содержание автомобильных дорог общего пользования местного значения, внутриквартальных проездов не входящих в состав придомовой территории </w:t>
      </w:r>
    </w:p>
    <w:p w:rsidR="000B3FC5" w:rsidRDefault="000B3FC5" w:rsidP="000B3FC5">
      <w:pPr>
        <w:suppressAutoHyphens w:val="0"/>
        <w:autoSpaceDE w:val="0"/>
        <w:ind w:firstLine="540"/>
        <w:jc w:val="both"/>
        <w:rPr>
          <w:sz w:val="26"/>
          <w:szCs w:val="26"/>
          <w:lang w:eastAsia="ru-RU"/>
        </w:rPr>
      </w:pPr>
      <w:r>
        <w:rPr>
          <w:sz w:val="26"/>
          <w:szCs w:val="26"/>
          <w:lang w:eastAsia="ru-RU"/>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МО </w:t>
      </w:r>
      <w:r w:rsidR="00F15AC7">
        <w:rPr>
          <w:sz w:val="26"/>
          <w:szCs w:val="26"/>
          <w:lang w:eastAsia="ru-RU"/>
        </w:rPr>
        <w:t>«</w:t>
      </w:r>
      <w:r w:rsidR="00FD24A6">
        <w:rPr>
          <w:sz w:val="26"/>
          <w:szCs w:val="26"/>
          <w:lang w:eastAsia="ru-RU"/>
        </w:rPr>
        <w:t>Село Пироговка</w:t>
      </w:r>
      <w:r w:rsidR="00F15AC7">
        <w:rPr>
          <w:sz w:val="26"/>
          <w:szCs w:val="26"/>
          <w:lang w:eastAsia="ru-RU"/>
        </w:rPr>
        <w:t>»</w:t>
      </w:r>
      <w:r>
        <w:rPr>
          <w:sz w:val="26"/>
          <w:szCs w:val="26"/>
          <w:lang w:eastAsia="ru-RU"/>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B3FC5" w:rsidRDefault="000B3FC5" w:rsidP="00FD24A6">
      <w:pPr>
        <w:suppressAutoHyphens w:val="0"/>
        <w:autoSpaceDE w:val="0"/>
        <w:ind w:firstLine="540"/>
        <w:jc w:val="both"/>
        <w:rPr>
          <w:sz w:val="26"/>
          <w:szCs w:val="26"/>
          <w:lang w:eastAsia="ru-RU"/>
        </w:rPr>
      </w:pPr>
      <w:r>
        <w:rPr>
          <w:sz w:val="26"/>
          <w:szCs w:val="26"/>
          <w:lang w:eastAsia="ru-RU"/>
        </w:rPr>
        <w:t xml:space="preserve">10.3. Содержание автомобильных дорог осуществляется в соответствии с требованиями технических </w:t>
      </w:r>
      <w:hyperlink r:id="rId13" w:history="1">
        <w:r>
          <w:rPr>
            <w:rStyle w:val="a3"/>
            <w:sz w:val="26"/>
            <w:szCs w:val="26"/>
            <w:lang w:eastAsia="ru-RU"/>
          </w:rPr>
          <w:t>регламентов</w:t>
        </w:r>
      </w:hyperlink>
      <w:r>
        <w:rPr>
          <w:sz w:val="26"/>
          <w:szCs w:val="26"/>
          <w:lang w:eastAsia="ru-RU"/>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w:t>
      </w:r>
      <w:r w:rsidR="00FD24A6">
        <w:rPr>
          <w:sz w:val="26"/>
          <w:szCs w:val="26"/>
          <w:lang w:eastAsia="ru-RU"/>
        </w:rPr>
        <w:t>пасных условий такого движения.</w:t>
      </w:r>
      <w:r>
        <w:rPr>
          <w:sz w:val="26"/>
          <w:szCs w:val="26"/>
          <w:lang w:eastAsia="ru-RU"/>
        </w:rPr>
        <w:t xml:space="preserve">  </w:t>
      </w:r>
    </w:p>
    <w:p w:rsidR="000B3FC5" w:rsidRDefault="00FD24A6" w:rsidP="000B3FC5">
      <w:pPr>
        <w:suppressAutoHyphens w:val="0"/>
        <w:autoSpaceDE w:val="0"/>
        <w:ind w:firstLine="540"/>
        <w:jc w:val="both"/>
        <w:rPr>
          <w:sz w:val="26"/>
          <w:szCs w:val="26"/>
          <w:lang w:eastAsia="ru-RU"/>
        </w:rPr>
      </w:pPr>
      <w:r>
        <w:rPr>
          <w:sz w:val="26"/>
          <w:szCs w:val="26"/>
          <w:lang w:eastAsia="ru-RU"/>
        </w:rPr>
        <w:t>10.4</w:t>
      </w:r>
      <w:r w:rsidR="000B3FC5">
        <w:rPr>
          <w:sz w:val="26"/>
          <w:szCs w:val="26"/>
          <w:lang w:eastAsia="ru-RU"/>
        </w:rPr>
        <w:t xml:space="preserve">.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w:t>
      </w:r>
      <w:hyperlink r:id="rId14" w:history="1">
        <w:r w:rsidR="000B3FC5">
          <w:rPr>
            <w:rStyle w:val="a3"/>
            <w:sz w:val="26"/>
            <w:szCs w:val="26"/>
            <w:lang w:eastAsia="ru-RU"/>
          </w:rPr>
          <w:t>Классификацией</w:t>
        </w:r>
      </w:hyperlink>
      <w:r w:rsidR="000B3FC5">
        <w:rPr>
          <w:sz w:val="26"/>
          <w:szCs w:val="26"/>
          <w:lang w:eastAsia="ru-RU"/>
        </w:rPr>
        <w:t xml:space="preserve">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
    <w:p w:rsidR="000B3FC5" w:rsidRDefault="00CA1D3B" w:rsidP="000B3FC5">
      <w:pPr>
        <w:suppressAutoHyphens w:val="0"/>
        <w:autoSpaceDE w:val="0"/>
        <w:ind w:firstLine="540"/>
        <w:jc w:val="both"/>
        <w:rPr>
          <w:sz w:val="26"/>
          <w:szCs w:val="26"/>
          <w:lang w:eastAsia="ru-RU"/>
        </w:rPr>
      </w:pPr>
      <w:r>
        <w:rPr>
          <w:sz w:val="26"/>
          <w:szCs w:val="26"/>
          <w:lang w:eastAsia="ru-RU"/>
        </w:rPr>
        <w:t>10.5</w:t>
      </w:r>
      <w:r w:rsidR="000B3FC5">
        <w:rPr>
          <w:sz w:val="26"/>
          <w:szCs w:val="26"/>
          <w:lang w:eastAsia="ru-RU"/>
        </w:rPr>
        <w:t>.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rsidR="000B3FC5" w:rsidRDefault="000B3FC5" w:rsidP="000B3FC5">
      <w:pPr>
        <w:suppressAutoHyphens w:val="0"/>
        <w:autoSpaceDE w:val="0"/>
        <w:ind w:firstLine="540"/>
        <w:jc w:val="both"/>
        <w:rPr>
          <w:sz w:val="26"/>
          <w:szCs w:val="26"/>
          <w:lang w:eastAsia="ru-RU"/>
        </w:rPr>
      </w:pPr>
      <w:r>
        <w:rPr>
          <w:sz w:val="26"/>
          <w:szCs w:val="26"/>
          <w:lang w:eastAsia="ru-RU"/>
        </w:rPr>
        <w:t>В первую очередь уборку производят на улицах 1-й категории.</w:t>
      </w:r>
    </w:p>
    <w:p w:rsidR="000B3FC5" w:rsidRDefault="000B3FC5" w:rsidP="000B3FC5">
      <w:pPr>
        <w:suppressAutoHyphens w:val="0"/>
        <w:autoSpaceDE w:val="0"/>
        <w:ind w:firstLine="540"/>
        <w:jc w:val="both"/>
        <w:rPr>
          <w:sz w:val="26"/>
          <w:szCs w:val="26"/>
          <w:lang w:eastAsia="ru-RU"/>
        </w:rPr>
      </w:pPr>
      <w:r>
        <w:rPr>
          <w:sz w:val="26"/>
          <w:szCs w:val="26"/>
          <w:lang w:eastAsia="ru-RU"/>
        </w:rPr>
        <w:t>Механизированная посыпка песком проезжей части,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заключенными договорами.</w:t>
      </w:r>
    </w:p>
    <w:p w:rsidR="000B3FC5" w:rsidRDefault="000B3FC5" w:rsidP="000B3FC5">
      <w:pPr>
        <w:suppressAutoHyphens w:val="0"/>
        <w:autoSpaceDE w:val="0"/>
        <w:ind w:firstLine="540"/>
        <w:jc w:val="both"/>
        <w:rPr>
          <w:sz w:val="26"/>
          <w:szCs w:val="26"/>
          <w:lang w:eastAsia="ru-RU"/>
        </w:rPr>
      </w:pPr>
      <w:r>
        <w:rPr>
          <w:sz w:val="26"/>
          <w:szCs w:val="26"/>
          <w:lang w:eastAsia="ru-RU"/>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0B3FC5" w:rsidRDefault="00CA1D3B" w:rsidP="000B3FC5">
      <w:pPr>
        <w:suppressAutoHyphens w:val="0"/>
        <w:autoSpaceDE w:val="0"/>
        <w:ind w:firstLine="540"/>
        <w:jc w:val="both"/>
        <w:rPr>
          <w:sz w:val="26"/>
          <w:szCs w:val="26"/>
          <w:lang w:eastAsia="ru-RU"/>
        </w:rPr>
      </w:pPr>
      <w:r>
        <w:rPr>
          <w:sz w:val="26"/>
          <w:szCs w:val="26"/>
          <w:lang w:eastAsia="ru-RU"/>
        </w:rPr>
        <w:t>10.6</w:t>
      </w:r>
      <w:r w:rsidR="000B3FC5">
        <w:rPr>
          <w:sz w:val="26"/>
          <w:szCs w:val="26"/>
          <w:lang w:eastAsia="ru-RU"/>
        </w:rPr>
        <w:t>.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10.8. Содержание автомобильных дорог осуществляются за счет средств местного  бюджета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11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r>
        <w:rPr>
          <w:sz w:val="26"/>
          <w:szCs w:val="26"/>
          <w:lang w:eastAsia="ru-RU"/>
        </w:rPr>
        <w:t xml:space="preserve"> </w:t>
      </w:r>
    </w:p>
    <w:p w:rsidR="000B3FC5" w:rsidRDefault="000B3FC5" w:rsidP="000B3FC5">
      <w:pPr>
        <w:suppressAutoHyphens w:val="0"/>
        <w:autoSpaceDE w:val="0"/>
        <w:ind w:firstLine="540"/>
        <w:jc w:val="both"/>
        <w:rPr>
          <w:sz w:val="26"/>
          <w:szCs w:val="26"/>
          <w:lang w:eastAsia="ru-RU"/>
        </w:rPr>
      </w:pPr>
      <w:r>
        <w:rPr>
          <w:sz w:val="26"/>
          <w:szCs w:val="26"/>
          <w:lang w:eastAsia="ru-RU"/>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0B3FC5" w:rsidRDefault="000B3FC5" w:rsidP="000B3FC5">
      <w:pPr>
        <w:suppressAutoHyphens w:val="0"/>
        <w:autoSpaceDE w:val="0"/>
        <w:ind w:firstLine="540"/>
        <w:jc w:val="both"/>
        <w:rPr>
          <w:sz w:val="26"/>
          <w:szCs w:val="26"/>
          <w:lang w:eastAsia="ru-RU"/>
        </w:rPr>
      </w:pPr>
      <w:r>
        <w:rPr>
          <w:sz w:val="26"/>
          <w:szCs w:val="26"/>
          <w:lang w:eastAsia="ru-RU"/>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0B3FC5" w:rsidRDefault="000B3FC5" w:rsidP="000B3FC5">
      <w:pPr>
        <w:suppressAutoHyphens w:val="0"/>
        <w:autoSpaceDE w:val="0"/>
        <w:ind w:firstLine="540"/>
        <w:jc w:val="both"/>
        <w:rPr>
          <w:sz w:val="26"/>
          <w:szCs w:val="26"/>
          <w:lang w:eastAsia="ru-RU"/>
        </w:rPr>
      </w:pPr>
      <w:r>
        <w:rPr>
          <w:sz w:val="26"/>
          <w:szCs w:val="26"/>
          <w:lang w:eastAsia="ru-RU"/>
        </w:rPr>
        <w:t>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0B3FC5" w:rsidRDefault="000B3FC5" w:rsidP="000B3FC5">
      <w:pPr>
        <w:suppressAutoHyphens w:val="0"/>
        <w:autoSpaceDE w:val="0"/>
        <w:ind w:firstLine="540"/>
        <w:jc w:val="both"/>
        <w:rPr>
          <w:sz w:val="26"/>
          <w:szCs w:val="26"/>
          <w:lang w:eastAsia="ru-RU"/>
        </w:rPr>
      </w:pPr>
      <w:r>
        <w:rPr>
          <w:sz w:val="26"/>
          <w:szCs w:val="26"/>
          <w:lang w:eastAsia="ru-RU"/>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0B3FC5" w:rsidRDefault="000B3FC5" w:rsidP="000B3FC5">
      <w:pPr>
        <w:suppressAutoHyphens w:val="0"/>
        <w:autoSpaceDE w:val="0"/>
        <w:ind w:firstLine="540"/>
        <w:jc w:val="both"/>
        <w:rPr>
          <w:sz w:val="26"/>
          <w:szCs w:val="26"/>
          <w:lang w:eastAsia="ru-RU"/>
        </w:rPr>
      </w:pPr>
      <w:r>
        <w:rPr>
          <w:sz w:val="26"/>
          <w:szCs w:val="26"/>
          <w:lang w:eastAsia="ru-RU"/>
        </w:rPr>
        <w:t>1) содержание контейнеров в надлежащем техническом состоянии, обеспечение их ремонта или замены;</w:t>
      </w:r>
    </w:p>
    <w:p w:rsidR="000B3FC5" w:rsidRDefault="000B3FC5" w:rsidP="000B3FC5">
      <w:pPr>
        <w:suppressAutoHyphens w:val="0"/>
        <w:autoSpaceDE w:val="0"/>
        <w:ind w:firstLine="540"/>
        <w:jc w:val="both"/>
        <w:rPr>
          <w:sz w:val="26"/>
          <w:szCs w:val="26"/>
          <w:lang w:eastAsia="ru-RU"/>
        </w:rPr>
      </w:pPr>
      <w:r>
        <w:rPr>
          <w:sz w:val="26"/>
          <w:szCs w:val="26"/>
          <w:lang w:eastAsia="ru-RU"/>
        </w:rPr>
        <w:t>2) окраску контейнеров (бункеров) сбора отходов по мере необходимости, но не менее двух раз в год (весной и осенью);</w:t>
      </w:r>
    </w:p>
    <w:p w:rsidR="000B3FC5" w:rsidRDefault="000B3FC5" w:rsidP="000B3FC5">
      <w:pPr>
        <w:suppressAutoHyphens w:val="0"/>
        <w:autoSpaceDE w:val="0"/>
        <w:ind w:firstLine="540"/>
        <w:jc w:val="both"/>
        <w:rPr>
          <w:sz w:val="26"/>
          <w:szCs w:val="26"/>
          <w:lang w:eastAsia="ru-RU"/>
        </w:rPr>
      </w:pPr>
      <w:r>
        <w:rPr>
          <w:sz w:val="26"/>
          <w:szCs w:val="26"/>
          <w:lang w:eastAsia="ru-RU"/>
        </w:rPr>
        <w:t>3) недопущение попадания в контейнеры опасных отходов либо отходов другого вида, чем предусмотрено для соответствующего контейнера.</w:t>
      </w:r>
    </w:p>
    <w:p w:rsidR="000B3FC5" w:rsidRDefault="000B3FC5" w:rsidP="000B3FC5">
      <w:pPr>
        <w:suppressAutoHyphens w:val="0"/>
        <w:autoSpaceDE w:val="0"/>
        <w:ind w:firstLine="540"/>
        <w:jc w:val="both"/>
        <w:rPr>
          <w:sz w:val="26"/>
          <w:szCs w:val="26"/>
          <w:lang w:eastAsia="ru-RU"/>
        </w:rPr>
      </w:pPr>
      <w:r>
        <w:rPr>
          <w:sz w:val="26"/>
          <w:szCs w:val="26"/>
          <w:lang w:eastAsia="ru-RU"/>
        </w:rPr>
        <w:t>11.5. Общие требования к вывозу уличного смета, снега и льда:</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Астраханской области.</w:t>
      </w:r>
    </w:p>
    <w:p w:rsidR="000B3FC5" w:rsidRDefault="000B3FC5" w:rsidP="000B3FC5">
      <w:pPr>
        <w:suppressAutoHyphens w:val="0"/>
        <w:autoSpaceDE w:val="0"/>
        <w:ind w:firstLine="540"/>
        <w:jc w:val="both"/>
        <w:rPr>
          <w:sz w:val="26"/>
          <w:szCs w:val="26"/>
          <w:lang w:eastAsia="ru-RU"/>
        </w:rPr>
      </w:pPr>
      <w:r>
        <w:rPr>
          <w:sz w:val="26"/>
          <w:szCs w:val="26"/>
          <w:lang w:eastAsia="ru-RU"/>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rPr>
          <w:sz w:val="26"/>
          <w:szCs w:val="26"/>
          <w:lang w:eastAsia="ru-RU"/>
        </w:rPr>
      </w:pPr>
      <w:r>
        <w:rPr>
          <w:b/>
          <w:bCs/>
          <w:sz w:val="26"/>
          <w:szCs w:val="26"/>
          <w:lang w:eastAsia="ru-RU"/>
        </w:rPr>
        <w:t>Статья 12 Требования к производству земляных работ</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Pr>
          <w:sz w:val="26"/>
          <w:szCs w:val="26"/>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12.3.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0B3FC5" w:rsidRDefault="000B3FC5" w:rsidP="000B3FC5">
      <w:pPr>
        <w:suppressAutoHyphens w:val="0"/>
        <w:autoSpaceDE w:val="0"/>
        <w:ind w:firstLine="540"/>
        <w:jc w:val="both"/>
        <w:rPr>
          <w:sz w:val="26"/>
          <w:szCs w:val="26"/>
          <w:lang w:eastAsia="ru-RU"/>
        </w:rPr>
      </w:pPr>
      <w:r>
        <w:rPr>
          <w:sz w:val="26"/>
          <w:szCs w:val="26"/>
          <w:lang w:eastAsia="ru-RU"/>
        </w:rPr>
        <w:t>12.4.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0B3FC5" w:rsidRDefault="000B3FC5" w:rsidP="000B3FC5">
      <w:pPr>
        <w:suppressAutoHyphens w:val="0"/>
        <w:autoSpaceDE w:val="0"/>
        <w:ind w:firstLine="540"/>
        <w:jc w:val="both"/>
        <w:rPr>
          <w:sz w:val="26"/>
          <w:szCs w:val="26"/>
          <w:lang w:eastAsia="ru-RU"/>
        </w:rPr>
      </w:pPr>
      <w:r>
        <w:rPr>
          <w:sz w:val="26"/>
          <w:szCs w:val="26"/>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12.5. Разрешение на производство земляных работ на территории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xml:space="preserve">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0B3FC5" w:rsidRDefault="000B3FC5" w:rsidP="000B3FC5">
      <w:pPr>
        <w:suppressAutoHyphens w:val="0"/>
        <w:autoSpaceDE w:val="0"/>
        <w:ind w:firstLine="540"/>
        <w:jc w:val="both"/>
        <w:rPr>
          <w:sz w:val="26"/>
          <w:szCs w:val="26"/>
          <w:lang w:eastAsia="ru-RU"/>
        </w:rPr>
      </w:pPr>
      <w:r>
        <w:rPr>
          <w:sz w:val="26"/>
          <w:szCs w:val="26"/>
          <w:lang w:eastAsia="ru-RU"/>
        </w:rPr>
        <w:t>12.6.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0B3FC5" w:rsidRDefault="000B3FC5" w:rsidP="000B3FC5">
      <w:pPr>
        <w:suppressAutoHyphens w:val="0"/>
        <w:autoSpaceDE w:val="0"/>
        <w:ind w:firstLine="540"/>
        <w:jc w:val="both"/>
        <w:rPr>
          <w:sz w:val="26"/>
          <w:szCs w:val="26"/>
          <w:lang w:eastAsia="ru-RU"/>
        </w:rPr>
      </w:pPr>
      <w:r>
        <w:rPr>
          <w:sz w:val="26"/>
          <w:szCs w:val="26"/>
          <w:lang w:eastAsia="ru-RU"/>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0B3FC5" w:rsidRDefault="000B3FC5" w:rsidP="000B3FC5">
      <w:pPr>
        <w:suppressAutoHyphens w:val="0"/>
        <w:autoSpaceDE w:val="0"/>
        <w:ind w:firstLine="540"/>
        <w:jc w:val="both"/>
        <w:rPr>
          <w:sz w:val="26"/>
          <w:szCs w:val="26"/>
          <w:lang w:eastAsia="ru-RU"/>
        </w:rPr>
      </w:pPr>
      <w:r>
        <w:rPr>
          <w:sz w:val="26"/>
          <w:szCs w:val="26"/>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0B3FC5" w:rsidRDefault="000B3FC5" w:rsidP="000B3FC5">
      <w:pPr>
        <w:suppressAutoHyphens w:val="0"/>
        <w:autoSpaceDE w:val="0"/>
        <w:ind w:firstLine="540"/>
        <w:jc w:val="both"/>
        <w:rPr>
          <w:sz w:val="26"/>
          <w:szCs w:val="26"/>
          <w:lang w:eastAsia="ru-RU"/>
        </w:rPr>
      </w:pPr>
      <w:r>
        <w:rPr>
          <w:sz w:val="26"/>
          <w:szCs w:val="26"/>
          <w:lang w:eastAsia="ru-RU"/>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0B3FC5" w:rsidRDefault="000B3FC5" w:rsidP="000B3FC5">
      <w:pPr>
        <w:suppressAutoHyphens w:val="0"/>
        <w:autoSpaceDE w:val="0"/>
        <w:ind w:firstLine="540"/>
        <w:jc w:val="both"/>
        <w:rPr>
          <w:sz w:val="26"/>
          <w:szCs w:val="26"/>
          <w:lang w:eastAsia="ru-RU"/>
        </w:rPr>
      </w:pPr>
      <w:r>
        <w:rPr>
          <w:sz w:val="26"/>
          <w:szCs w:val="26"/>
          <w:lang w:eastAsia="ru-RU"/>
        </w:rPr>
        <w:t>12.8. При необходимости устранить аварию (повреждения) на инженерных коммуникациях их владелец обязан:</w:t>
      </w:r>
    </w:p>
    <w:p w:rsidR="000B3FC5" w:rsidRDefault="000B3FC5" w:rsidP="000B3FC5">
      <w:pPr>
        <w:suppressAutoHyphens w:val="0"/>
        <w:autoSpaceDE w:val="0"/>
        <w:ind w:firstLine="540"/>
        <w:jc w:val="both"/>
        <w:rPr>
          <w:sz w:val="26"/>
          <w:szCs w:val="26"/>
          <w:lang w:eastAsia="ru-RU"/>
        </w:rPr>
      </w:pPr>
      <w:r>
        <w:rPr>
          <w:sz w:val="26"/>
          <w:szCs w:val="26"/>
          <w:lang w:eastAsia="ru-RU"/>
        </w:rPr>
        <w:t>1) в течение суток поставить в известность об этом уполномоченный орган;</w:t>
      </w:r>
    </w:p>
    <w:p w:rsidR="000B3FC5" w:rsidRDefault="000B3FC5" w:rsidP="000B3FC5">
      <w:pPr>
        <w:suppressAutoHyphens w:val="0"/>
        <w:autoSpaceDE w:val="0"/>
        <w:ind w:firstLine="540"/>
        <w:jc w:val="both"/>
        <w:rPr>
          <w:sz w:val="26"/>
          <w:szCs w:val="26"/>
          <w:lang w:eastAsia="ru-RU"/>
        </w:rPr>
      </w:pPr>
      <w:r>
        <w:rPr>
          <w:sz w:val="26"/>
          <w:szCs w:val="26"/>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0B3FC5" w:rsidRDefault="000B3FC5" w:rsidP="000B3FC5">
      <w:pPr>
        <w:suppressAutoHyphens w:val="0"/>
        <w:autoSpaceDE w:val="0"/>
        <w:ind w:firstLine="540"/>
        <w:jc w:val="both"/>
        <w:rPr>
          <w:sz w:val="26"/>
          <w:szCs w:val="26"/>
          <w:lang w:eastAsia="ru-RU"/>
        </w:rPr>
      </w:pPr>
      <w:r>
        <w:rPr>
          <w:sz w:val="26"/>
          <w:szCs w:val="26"/>
          <w:lang w:eastAsia="ru-RU"/>
        </w:rPr>
        <w:t>3) согласовать условия производства земляных работ с заинтересованными лицами;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hyperlink w:anchor="P280" w:history="1">
        <w:r>
          <w:rPr>
            <w:rStyle w:val="a3"/>
            <w:sz w:val="26"/>
            <w:szCs w:val="26"/>
            <w:lang w:eastAsia="ru-RU"/>
          </w:rPr>
          <w:t>пунктом 12.5</w:t>
        </w:r>
      </w:hyperlink>
      <w:r>
        <w:rPr>
          <w:sz w:val="26"/>
          <w:szCs w:val="26"/>
          <w:lang w:eastAsia="ru-RU"/>
        </w:rPr>
        <w:t xml:space="preserve"> настоящих Правил;</w:t>
      </w:r>
    </w:p>
    <w:p w:rsidR="000B3FC5" w:rsidRDefault="000B3FC5" w:rsidP="000B3FC5">
      <w:pPr>
        <w:suppressAutoHyphens w:val="0"/>
        <w:autoSpaceDE w:val="0"/>
        <w:ind w:firstLine="540"/>
        <w:jc w:val="both"/>
        <w:rPr>
          <w:sz w:val="26"/>
          <w:szCs w:val="26"/>
          <w:lang w:eastAsia="ru-RU"/>
        </w:rPr>
      </w:pPr>
      <w:r>
        <w:rPr>
          <w:sz w:val="26"/>
          <w:szCs w:val="26"/>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0B3FC5" w:rsidRDefault="000B3FC5" w:rsidP="000B3FC5">
      <w:pPr>
        <w:suppressAutoHyphens w:val="0"/>
        <w:autoSpaceDE w:val="0"/>
        <w:ind w:firstLine="540"/>
        <w:jc w:val="both"/>
        <w:rPr>
          <w:sz w:val="26"/>
          <w:szCs w:val="26"/>
          <w:lang w:eastAsia="ru-RU"/>
        </w:rPr>
      </w:pPr>
      <w:r>
        <w:rPr>
          <w:sz w:val="26"/>
          <w:szCs w:val="26"/>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0B3FC5" w:rsidRDefault="000B3FC5" w:rsidP="000B3FC5">
      <w:pPr>
        <w:suppressAutoHyphens w:val="0"/>
        <w:autoSpaceDE w:val="0"/>
        <w:ind w:firstLine="540"/>
        <w:jc w:val="both"/>
        <w:rPr>
          <w:sz w:val="26"/>
          <w:szCs w:val="26"/>
          <w:lang w:eastAsia="ru-RU"/>
        </w:rPr>
      </w:pPr>
      <w:r>
        <w:rPr>
          <w:sz w:val="26"/>
          <w:szCs w:val="26"/>
          <w:lang w:eastAsia="ru-RU"/>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0B3FC5" w:rsidRDefault="000B3FC5" w:rsidP="000B3FC5">
      <w:pPr>
        <w:suppressAutoHyphens w:val="0"/>
        <w:autoSpaceDE w:val="0"/>
        <w:ind w:firstLine="540"/>
        <w:jc w:val="both"/>
        <w:rPr>
          <w:sz w:val="26"/>
          <w:szCs w:val="26"/>
          <w:lang w:eastAsia="ru-RU"/>
        </w:rPr>
      </w:pPr>
      <w:r>
        <w:rPr>
          <w:sz w:val="26"/>
          <w:szCs w:val="26"/>
          <w:lang w:eastAsia="ru-RU"/>
        </w:rP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0B3FC5" w:rsidRDefault="000B3FC5" w:rsidP="000B3FC5">
      <w:pPr>
        <w:suppressAutoHyphens w:val="0"/>
        <w:autoSpaceDE w:val="0"/>
        <w:ind w:firstLine="540"/>
        <w:jc w:val="both"/>
        <w:rPr>
          <w:sz w:val="26"/>
          <w:szCs w:val="26"/>
          <w:lang w:eastAsia="ru-RU"/>
        </w:rPr>
      </w:pPr>
      <w:r>
        <w:rPr>
          <w:sz w:val="26"/>
          <w:szCs w:val="26"/>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0B3FC5" w:rsidRDefault="000B3FC5" w:rsidP="000B3FC5">
      <w:pPr>
        <w:suppressAutoHyphens w:val="0"/>
        <w:autoSpaceDE w:val="0"/>
        <w:ind w:firstLine="540"/>
        <w:jc w:val="both"/>
        <w:rPr>
          <w:sz w:val="26"/>
          <w:szCs w:val="26"/>
          <w:lang w:eastAsia="ru-RU"/>
        </w:rPr>
      </w:pPr>
      <w:r>
        <w:rPr>
          <w:sz w:val="26"/>
          <w:szCs w:val="26"/>
          <w:lang w:eastAsia="ru-RU"/>
        </w:rPr>
        <w:t>12.11. В целях обеспечения требований безопасности заказчик земляных работ обязан:</w:t>
      </w:r>
    </w:p>
    <w:p w:rsidR="000B3FC5" w:rsidRDefault="000B3FC5" w:rsidP="000B3FC5">
      <w:pPr>
        <w:suppressAutoHyphens w:val="0"/>
        <w:autoSpaceDE w:val="0"/>
        <w:ind w:firstLine="540"/>
        <w:jc w:val="both"/>
        <w:rPr>
          <w:sz w:val="26"/>
          <w:szCs w:val="26"/>
          <w:lang w:eastAsia="ru-RU"/>
        </w:rPr>
      </w:pPr>
      <w:r>
        <w:rPr>
          <w:sz w:val="26"/>
          <w:szCs w:val="26"/>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0B3FC5" w:rsidRDefault="000B3FC5" w:rsidP="000B3FC5">
      <w:pPr>
        <w:suppressAutoHyphens w:val="0"/>
        <w:autoSpaceDE w:val="0"/>
        <w:ind w:firstLine="540"/>
        <w:jc w:val="both"/>
        <w:rPr>
          <w:sz w:val="26"/>
          <w:szCs w:val="26"/>
          <w:lang w:eastAsia="ru-RU"/>
        </w:rPr>
      </w:pPr>
      <w:r>
        <w:rPr>
          <w:sz w:val="26"/>
          <w:szCs w:val="26"/>
          <w:lang w:eastAsia="ru-RU"/>
        </w:rP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0B3FC5" w:rsidRDefault="000B3FC5" w:rsidP="000B3FC5">
      <w:pPr>
        <w:suppressAutoHyphens w:val="0"/>
        <w:autoSpaceDE w:val="0"/>
        <w:ind w:firstLine="540"/>
        <w:jc w:val="both"/>
        <w:rPr>
          <w:sz w:val="26"/>
          <w:szCs w:val="26"/>
          <w:lang w:eastAsia="ru-RU"/>
        </w:rPr>
      </w:pPr>
      <w:r>
        <w:rPr>
          <w:sz w:val="26"/>
          <w:szCs w:val="26"/>
          <w:lang w:eastAsia="ru-RU"/>
        </w:rPr>
        <w:t>3) в темное время суток обозначить выставленные ограждения красными световыми сигналами;</w:t>
      </w:r>
    </w:p>
    <w:p w:rsidR="000B3FC5" w:rsidRDefault="000B3FC5" w:rsidP="000B3FC5">
      <w:pPr>
        <w:suppressAutoHyphens w:val="0"/>
        <w:autoSpaceDE w:val="0"/>
        <w:ind w:firstLine="540"/>
        <w:jc w:val="both"/>
        <w:rPr>
          <w:sz w:val="26"/>
          <w:szCs w:val="26"/>
          <w:lang w:eastAsia="ru-RU"/>
        </w:rPr>
      </w:pPr>
      <w:r>
        <w:rPr>
          <w:sz w:val="26"/>
          <w:szCs w:val="26"/>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0B3FC5" w:rsidRDefault="000B3FC5" w:rsidP="000B3FC5">
      <w:pPr>
        <w:suppressAutoHyphens w:val="0"/>
        <w:autoSpaceDE w:val="0"/>
        <w:ind w:firstLine="540"/>
        <w:jc w:val="both"/>
        <w:rPr>
          <w:sz w:val="26"/>
          <w:szCs w:val="26"/>
          <w:lang w:eastAsia="ru-RU"/>
        </w:rPr>
      </w:pPr>
      <w:r>
        <w:rPr>
          <w:sz w:val="26"/>
          <w:szCs w:val="26"/>
          <w:lang w:eastAsia="ru-RU"/>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0B3FC5" w:rsidRDefault="000B3FC5" w:rsidP="000B3FC5">
      <w:pPr>
        <w:suppressAutoHyphens w:val="0"/>
        <w:autoSpaceDE w:val="0"/>
        <w:ind w:firstLine="540"/>
        <w:jc w:val="both"/>
        <w:rPr>
          <w:sz w:val="26"/>
          <w:szCs w:val="26"/>
          <w:lang w:eastAsia="ru-RU"/>
        </w:rPr>
      </w:pPr>
      <w:r>
        <w:rPr>
          <w:sz w:val="26"/>
          <w:szCs w:val="26"/>
          <w:lang w:eastAsia="ru-RU"/>
        </w:rPr>
        <w:t>12.13. При производстве работ должны выполняться следующие требования:</w:t>
      </w:r>
    </w:p>
    <w:p w:rsidR="000B3FC5" w:rsidRDefault="000B3FC5" w:rsidP="000B3FC5">
      <w:pPr>
        <w:suppressAutoHyphens w:val="0"/>
        <w:autoSpaceDE w:val="0"/>
        <w:ind w:firstLine="540"/>
        <w:jc w:val="both"/>
        <w:rPr>
          <w:sz w:val="26"/>
          <w:szCs w:val="26"/>
          <w:lang w:eastAsia="ru-RU"/>
        </w:rPr>
      </w:pPr>
      <w:r>
        <w:rPr>
          <w:sz w:val="26"/>
          <w:szCs w:val="26"/>
          <w:lang w:eastAsia="ru-RU"/>
        </w:rP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0B3FC5" w:rsidRDefault="000B3FC5" w:rsidP="000B3FC5">
      <w:pPr>
        <w:suppressAutoHyphens w:val="0"/>
        <w:autoSpaceDE w:val="0"/>
        <w:ind w:firstLine="540"/>
        <w:jc w:val="both"/>
        <w:rPr>
          <w:sz w:val="26"/>
          <w:szCs w:val="26"/>
          <w:lang w:eastAsia="ru-RU"/>
        </w:rPr>
      </w:pPr>
      <w:r>
        <w:rPr>
          <w:sz w:val="26"/>
          <w:szCs w:val="26"/>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0B3FC5" w:rsidRDefault="000B3FC5" w:rsidP="000B3FC5">
      <w:pPr>
        <w:suppressAutoHyphens w:val="0"/>
        <w:autoSpaceDE w:val="0"/>
        <w:ind w:firstLine="540"/>
        <w:jc w:val="both"/>
        <w:rPr>
          <w:sz w:val="26"/>
          <w:szCs w:val="26"/>
          <w:lang w:eastAsia="ru-RU"/>
        </w:rPr>
      </w:pPr>
      <w:r>
        <w:rPr>
          <w:sz w:val="26"/>
          <w:szCs w:val="26"/>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0B3FC5" w:rsidRDefault="000B3FC5" w:rsidP="000B3FC5">
      <w:pPr>
        <w:suppressAutoHyphens w:val="0"/>
        <w:autoSpaceDE w:val="0"/>
        <w:ind w:firstLine="540"/>
        <w:jc w:val="both"/>
        <w:rPr>
          <w:sz w:val="26"/>
          <w:szCs w:val="26"/>
          <w:lang w:eastAsia="ru-RU"/>
        </w:rPr>
      </w:pPr>
      <w:r>
        <w:rPr>
          <w:sz w:val="26"/>
          <w:szCs w:val="26"/>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0B3FC5" w:rsidRDefault="000B3FC5" w:rsidP="000B3FC5">
      <w:pPr>
        <w:suppressAutoHyphens w:val="0"/>
        <w:autoSpaceDE w:val="0"/>
        <w:ind w:firstLine="540"/>
        <w:jc w:val="both"/>
        <w:rPr>
          <w:sz w:val="26"/>
          <w:szCs w:val="26"/>
          <w:lang w:eastAsia="ru-RU"/>
        </w:rPr>
      </w:pPr>
      <w:r>
        <w:rPr>
          <w:sz w:val="26"/>
          <w:szCs w:val="26"/>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0B3FC5" w:rsidRDefault="000B3FC5" w:rsidP="000B3FC5">
      <w:pPr>
        <w:suppressAutoHyphens w:val="0"/>
        <w:autoSpaceDE w:val="0"/>
        <w:ind w:firstLine="540"/>
        <w:jc w:val="both"/>
        <w:rPr>
          <w:sz w:val="26"/>
          <w:szCs w:val="26"/>
          <w:lang w:eastAsia="ru-RU"/>
        </w:rPr>
      </w:pPr>
      <w:r>
        <w:rPr>
          <w:sz w:val="26"/>
          <w:szCs w:val="26"/>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jc w:val="both"/>
        <w:rPr>
          <w:sz w:val="26"/>
          <w:szCs w:val="26"/>
          <w:lang w:eastAsia="ru-RU"/>
        </w:rPr>
      </w:pPr>
      <w:r>
        <w:rPr>
          <w:b/>
          <w:bCs/>
          <w:sz w:val="26"/>
          <w:szCs w:val="26"/>
          <w:lang w:eastAsia="ru-RU"/>
        </w:rPr>
        <w:t xml:space="preserve">Статья 13 Требования к обустройству и содержанию строительных площадок </w:t>
      </w:r>
    </w:p>
    <w:p w:rsidR="000B3FC5" w:rsidRDefault="000B3FC5" w:rsidP="000B3FC5">
      <w:pPr>
        <w:suppressAutoHyphens w:val="0"/>
        <w:autoSpaceDE w:val="0"/>
        <w:ind w:firstLine="540"/>
        <w:jc w:val="both"/>
        <w:rPr>
          <w:sz w:val="26"/>
          <w:szCs w:val="26"/>
          <w:lang w:eastAsia="ru-RU"/>
        </w:rPr>
      </w:pPr>
      <w:r>
        <w:rPr>
          <w:sz w:val="26"/>
          <w:szCs w:val="26"/>
          <w:lang w:eastAsia="ru-RU"/>
        </w:rPr>
        <w:t>13.1. Обустройство и содержание строительных площадок на те</w:t>
      </w:r>
      <w:r w:rsidR="00ED09C5">
        <w:rPr>
          <w:sz w:val="26"/>
          <w:szCs w:val="26"/>
          <w:lang w:eastAsia="ru-RU"/>
        </w:rPr>
        <w:t>рритории МО «</w:t>
      </w:r>
      <w:r w:rsidR="00CA1D3B">
        <w:rPr>
          <w:sz w:val="26"/>
          <w:szCs w:val="26"/>
          <w:lang w:eastAsia="ru-RU"/>
        </w:rPr>
        <w:t>Село Пироговка</w:t>
      </w:r>
      <w:r w:rsidR="00ED09C5">
        <w:rPr>
          <w:sz w:val="26"/>
          <w:szCs w:val="26"/>
          <w:lang w:eastAsia="ru-RU"/>
        </w:rPr>
        <w:t>»</w:t>
      </w:r>
      <w:r>
        <w:rPr>
          <w:sz w:val="26"/>
          <w:szCs w:val="26"/>
          <w:lang w:eastAsia="ru-RU"/>
        </w:rPr>
        <w:t xml:space="preserve">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0B3FC5" w:rsidRDefault="000B3FC5" w:rsidP="000B3FC5">
      <w:pPr>
        <w:suppressAutoHyphens w:val="0"/>
        <w:autoSpaceDE w:val="0"/>
        <w:ind w:firstLine="540"/>
        <w:jc w:val="both"/>
        <w:rPr>
          <w:sz w:val="26"/>
          <w:szCs w:val="26"/>
          <w:lang w:eastAsia="ru-RU"/>
        </w:rPr>
      </w:pPr>
      <w:r>
        <w:rPr>
          <w:sz w:val="26"/>
          <w:szCs w:val="26"/>
          <w:lang w:eastAsia="ru-RU"/>
        </w:rPr>
        <w:t>1) установление ограждений строительной площадки в границах отведенного земельного участка;</w:t>
      </w:r>
    </w:p>
    <w:p w:rsidR="000B3FC5" w:rsidRDefault="000B3FC5" w:rsidP="000B3FC5">
      <w:pPr>
        <w:suppressAutoHyphens w:val="0"/>
        <w:autoSpaceDE w:val="0"/>
        <w:ind w:firstLine="540"/>
        <w:jc w:val="both"/>
        <w:rPr>
          <w:sz w:val="26"/>
          <w:szCs w:val="26"/>
          <w:lang w:eastAsia="ru-RU"/>
        </w:rPr>
      </w:pPr>
      <w:r>
        <w:rPr>
          <w:sz w:val="26"/>
          <w:szCs w:val="26"/>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0B3FC5" w:rsidRDefault="000B3FC5" w:rsidP="000B3FC5">
      <w:pPr>
        <w:suppressAutoHyphens w:val="0"/>
        <w:autoSpaceDE w:val="0"/>
        <w:ind w:firstLine="540"/>
        <w:jc w:val="both"/>
        <w:rPr>
          <w:sz w:val="26"/>
          <w:szCs w:val="26"/>
          <w:lang w:eastAsia="ru-RU"/>
        </w:rPr>
      </w:pPr>
      <w:r>
        <w:rPr>
          <w:sz w:val="26"/>
          <w:szCs w:val="26"/>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0B3FC5" w:rsidRDefault="000B3FC5" w:rsidP="000B3FC5">
      <w:pPr>
        <w:suppressAutoHyphens w:val="0"/>
        <w:autoSpaceDE w:val="0"/>
        <w:ind w:firstLine="540"/>
        <w:jc w:val="both"/>
        <w:rPr>
          <w:sz w:val="26"/>
          <w:szCs w:val="26"/>
          <w:lang w:eastAsia="ru-RU"/>
        </w:rPr>
      </w:pPr>
      <w:r>
        <w:rPr>
          <w:sz w:val="26"/>
          <w:szCs w:val="26"/>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5" w:history="1">
        <w:r>
          <w:rPr>
            <w:rStyle w:val="a3"/>
            <w:sz w:val="26"/>
            <w:szCs w:val="26"/>
            <w:lang w:eastAsia="ru-RU"/>
          </w:rPr>
          <w:t>п. 6.2.8</w:t>
        </w:r>
      </w:hyperlink>
      <w:r>
        <w:rPr>
          <w:sz w:val="26"/>
          <w:szCs w:val="26"/>
          <w:lang w:eastAsia="ru-RU"/>
        </w:rPr>
        <w:t xml:space="preserve"> СП 48.13330.2011 «Актуализированная редакция </w:t>
      </w:r>
      <w:hyperlink r:id="rId16" w:history="1">
        <w:r>
          <w:rPr>
            <w:rStyle w:val="a3"/>
            <w:sz w:val="26"/>
            <w:szCs w:val="26"/>
            <w:lang w:eastAsia="ru-RU"/>
          </w:rPr>
          <w:t>СНиП 12-01-2004</w:t>
        </w:r>
      </w:hyperlink>
      <w:r>
        <w:rPr>
          <w:sz w:val="26"/>
          <w:szCs w:val="26"/>
          <w:lang w:eastAsia="ru-RU"/>
        </w:rPr>
        <w:t xml:space="preserve"> «Организация строительства»;</w:t>
      </w:r>
    </w:p>
    <w:p w:rsidR="000B3FC5" w:rsidRDefault="000B3FC5" w:rsidP="000B3FC5">
      <w:pPr>
        <w:suppressAutoHyphens w:val="0"/>
        <w:autoSpaceDE w:val="0"/>
        <w:ind w:firstLine="540"/>
        <w:jc w:val="both"/>
        <w:rPr>
          <w:sz w:val="26"/>
          <w:szCs w:val="26"/>
          <w:lang w:eastAsia="ru-RU"/>
        </w:rPr>
      </w:pPr>
      <w:r>
        <w:rPr>
          <w:sz w:val="26"/>
          <w:szCs w:val="26"/>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0B3FC5" w:rsidRDefault="000B3FC5" w:rsidP="000B3FC5">
      <w:pPr>
        <w:suppressAutoHyphens w:val="0"/>
        <w:autoSpaceDE w:val="0"/>
        <w:ind w:firstLine="540"/>
        <w:jc w:val="both"/>
        <w:rPr>
          <w:sz w:val="26"/>
          <w:szCs w:val="26"/>
          <w:lang w:eastAsia="ru-RU"/>
        </w:rPr>
      </w:pPr>
      <w:r>
        <w:rPr>
          <w:sz w:val="26"/>
          <w:szCs w:val="26"/>
          <w:lang w:eastAsia="ru-RU"/>
        </w:rPr>
        <w:t>7) монтаж освещения на строительной площадке;</w:t>
      </w:r>
    </w:p>
    <w:p w:rsidR="000B3FC5" w:rsidRDefault="000B3FC5" w:rsidP="000B3FC5">
      <w:pPr>
        <w:suppressAutoHyphens w:val="0"/>
        <w:autoSpaceDE w:val="0"/>
        <w:ind w:firstLine="540"/>
        <w:jc w:val="both"/>
        <w:rPr>
          <w:sz w:val="26"/>
          <w:szCs w:val="26"/>
          <w:lang w:eastAsia="ru-RU"/>
        </w:rPr>
      </w:pPr>
      <w:r>
        <w:rPr>
          <w:sz w:val="26"/>
          <w:szCs w:val="26"/>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0B3FC5" w:rsidRDefault="000B3FC5" w:rsidP="000B3FC5">
      <w:pPr>
        <w:suppressAutoHyphens w:val="0"/>
        <w:autoSpaceDE w:val="0"/>
        <w:ind w:firstLine="540"/>
        <w:jc w:val="both"/>
        <w:rPr>
          <w:sz w:val="26"/>
          <w:szCs w:val="26"/>
          <w:lang w:eastAsia="ru-RU"/>
        </w:rPr>
      </w:pPr>
      <w:r>
        <w:rPr>
          <w:sz w:val="26"/>
          <w:szCs w:val="26"/>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0B3FC5" w:rsidRDefault="000B3FC5" w:rsidP="000B3FC5">
      <w:pPr>
        <w:suppressAutoHyphens w:val="0"/>
        <w:autoSpaceDE w:val="0"/>
        <w:ind w:firstLine="540"/>
        <w:jc w:val="both"/>
        <w:rPr>
          <w:sz w:val="26"/>
          <w:szCs w:val="26"/>
          <w:lang w:eastAsia="ru-RU"/>
        </w:rPr>
      </w:pPr>
      <w:r>
        <w:rPr>
          <w:sz w:val="26"/>
          <w:szCs w:val="26"/>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0B3FC5" w:rsidRDefault="000B3FC5" w:rsidP="000B3FC5">
      <w:pPr>
        <w:suppressAutoHyphens w:val="0"/>
        <w:autoSpaceDE w:val="0"/>
        <w:ind w:firstLine="540"/>
        <w:jc w:val="both"/>
        <w:rPr>
          <w:sz w:val="26"/>
          <w:szCs w:val="26"/>
          <w:lang w:eastAsia="ru-RU"/>
        </w:rPr>
      </w:pPr>
      <w:r>
        <w:rPr>
          <w:sz w:val="26"/>
          <w:szCs w:val="26"/>
          <w:lang w:eastAsia="ru-RU"/>
        </w:rPr>
        <w:t>11) установка бункера-накопителя для сбора отходов.</w:t>
      </w:r>
    </w:p>
    <w:p w:rsidR="000B3FC5" w:rsidRDefault="000B3FC5" w:rsidP="000B3FC5">
      <w:pPr>
        <w:suppressAutoHyphens w:val="0"/>
        <w:autoSpaceDE w:val="0"/>
        <w:ind w:firstLine="540"/>
        <w:jc w:val="both"/>
        <w:rPr>
          <w:sz w:val="26"/>
          <w:szCs w:val="26"/>
          <w:lang w:eastAsia="ru-RU"/>
        </w:rPr>
      </w:pPr>
      <w:r>
        <w:rPr>
          <w:sz w:val="26"/>
          <w:szCs w:val="26"/>
          <w:lang w:eastAsia="ru-RU"/>
        </w:rPr>
        <w:t>13.3. При содержании строительной площадки на застройщика возлагается ответственность:</w:t>
      </w:r>
    </w:p>
    <w:p w:rsidR="000B3FC5" w:rsidRDefault="000B3FC5" w:rsidP="000B3FC5">
      <w:pPr>
        <w:suppressAutoHyphens w:val="0"/>
        <w:autoSpaceDE w:val="0"/>
        <w:ind w:firstLine="540"/>
        <w:jc w:val="both"/>
        <w:rPr>
          <w:sz w:val="26"/>
          <w:szCs w:val="26"/>
          <w:lang w:eastAsia="ru-RU"/>
        </w:rPr>
      </w:pPr>
      <w:r>
        <w:rPr>
          <w:sz w:val="26"/>
          <w:szCs w:val="26"/>
          <w:lang w:eastAsia="ru-RU"/>
        </w:rPr>
        <w:t>1) за уборку и содержание в чистоте территорий строительных площадок, а также прилегающих к ним территорий и подъездов;</w:t>
      </w:r>
    </w:p>
    <w:p w:rsidR="000B3FC5" w:rsidRDefault="000B3FC5" w:rsidP="000B3FC5">
      <w:pPr>
        <w:suppressAutoHyphens w:val="0"/>
        <w:autoSpaceDE w:val="0"/>
        <w:ind w:firstLine="540"/>
        <w:jc w:val="both"/>
        <w:rPr>
          <w:sz w:val="26"/>
          <w:szCs w:val="26"/>
          <w:lang w:eastAsia="ru-RU"/>
        </w:rPr>
      </w:pPr>
      <w:r>
        <w:rPr>
          <w:sz w:val="26"/>
          <w:szCs w:val="26"/>
          <w:lang w:eastAsia="ru-RU"/>
        </w:rPr>
        <w:t>2) за содержание ограждения строительной площадки в соответствии с действующим законодательством и настоящими Правилами.</w:t>
      </w:r>
    </w:p>
    <w:p w:rsidR="000B3FC5" w:rsidRDefault="000B3FC5" w:rsidP="000B3FC5">
      <w:pPr>
        <w:suppressAutoHyphens w:val="0"/>
        <w:autoSpaceDE w:val="0"/>
        <w:ind w:firstLine="540"/>
        <w:jc w:val="both"/>
        <w:rPr>
          <w:sz w:val="26"/>
          <w:szCs w:val="26"/>
          <w:lang w:eastAsia="ru-RU"/>
        </w:rPr>
      </w:pPr>
      <w:r>
        <w:rPr>
          <w:sz w:val="26"/>
          <w:szCs w:val="26"/>
          <w:lang w:eastAsia="ru-RU"/>
        </w:rPr>
        <w:t>13.4. Сбор и вывоз отходов с территорий строительных площадок осуществляются в соответствии с действующим законодательством.</w:t>
      </w:r>
    </w:p>
    <w:p w:rsidR="000B3FC5" w:rsidRDefault="000B3FC5" w:rsidP="000B3FC5">
      <w:pPr>
        <w:suppressAutoHyphens w:val="0"/>
        <w:autoSpaceDE w:val="0"/>
        <w:ind w:firstLine="540"/>
        <w:jc w:val="both"/>
        <w:rPr>
          <w:sz w:val="26"/>
          <w:szCs w:val="26"/>
          <w:lang w:eastAsia="ru-RU"/>
        </w:rPr>
      </w:pPr>
      <w:r>
        <w:rPr>
          <w:sz w:val="26"/>
          <w:szCs w:val="26"/>
          <w:lang w:eastAsia="ru-RU"/>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0B3FC5" w:rsidRDefault="000B3FC5" w:rsidP="000B3FC5">
      <w:pPr>
        <w:suppressAutoHyphens w:val="0"/>
        <w:autoSpaceDE w:val="0"/>
        <w:ind w:firstLine="540"/>
        <w:jc w:val="both"/>
        <w:rPr>
          <w:sz w:val="26"/>
          <w:szCs w:val="26"/>
          <w:lang w:eastAsia="ru-RU"/>
        </w:rPr>
      </w:pPr>
      <w:r>
        <w:rPr>
          <w:sz w:val="26"/>
          <w:szCs w:val="26"/>
          <w:lang w:eastAsia="ru-RU"/>
        </w:rPr>
        <w:t>13.6. Ограждения строительных площадок должны отвечать следующим требованиям:</w:t>
      </w:r>
    </w:p>
    <w:p w:rsidR="000B3FC5" w:rsidRDefault="000B3FC5" w:rsidP="000B3FC5">
      <w:pPr>
        <w:suppressAutoHyphens w:val="0"/>
        <w:autoSpaceDE w:val="0"/>
        <w:ind w:firstLine="540"/>
        <w:jc w:val="both"/>
        <w:rPr>
          <w:sz w:val="26"/>
          <w:szCs w:val="26"/>
          <w:lang w:eastAsia="ru-RU"/>
        </w:rPr>
      </w:pPr>
      <w:r>
        <w:rPr>
          <w:sz w:val="26"/>
          <w:szCs w:val="26"/>
          <w:lang w:eastAsia="ru-RU"/>
        </w:rPr>
        <w:t>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0B3FC5" w:rsidRDefault="000B3FC5" w:rsidP="000B3FC5">
      <w:pPr>
        <w:suppressAutoHyphens w:val="0"/>
        <w:autoSpaceDE w:val="0"/>
        <w:ind w:firstLine="540"/>
        <w:jc w:val="both"/>
        <w:rPr>
          <w:sz w:val="26"/>
          <w:szCs w:val="26"/>
          <w:lang w:eastAsia="ru-RU"/>
        </w:rPr>
      </w:pPr>
      <w:r>
        <w:rPr>
          <w:sz w:val="26"/>
          <w:szCs w:val="26"/>
          <w:lang w:eastAsia="ru-RU"/>
        </w:rPr>
        <w:t>2) в ограждениях должны предусматриваться ворота для проезда транспортных средств и калитки для прохода людей;</w:t>
      </w:r>
    </w:p>
    <w:p w:rsidR="000B3FC5" w:rsidRDefault="000B3FC5" w:rsidP="000B3FC5">
      <w:pPr>
        <w:suppressAutoHyphens w:val="0"/>
        <w:autoSpaceDE w:val="0"/>
        <w:ind w:firstLine="540"/>
        <w:jc w:val="both"/>
        <w:rPr>
          <w:sz w:val="26"/>
          <w:szCs w:val="26"/>
          <w:lang w:eastAsia="ru-RU"/>
        </w:rPr>
      </w:pPr>
      <w:r>
        <w:rPr>
          <w:sz w:val="26"/>
          <w:szCs w:val="26"/>
          <w:lang w:eastAsia="ru-RU"/>
        </w:rPr>
        <w:t>3) панели ограждений должны быть из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0B3FC5" w:rsidRDefault="000B3FC5" w:rsidP="000B3FC5">
      <w:pPr>
        <w:suppressAutoHyphens w:val="0"/>
        <w:autoSpaceDE w:val="0"/>
        <w:ind w:firstLine="540"/>
        <w:jc w:val="both"/>
        <w:rPr>
          <w:sz w:val="26"/>
          <w:szCs w:val="26"/>
          <w:lang w:eastAsia="ru-RU"/>
        </w:rPr>
      </w:pPr>
      <w:r>
        <w:rPr>
          <w:sz w:val="26"/>
          <w:szCs w:val="26"/>
          <w:lang w:eastAsia="ru-RU"/>
        </w:rPr>
        <w:t>4) ограждения должны быть сборно-разборными с унифицированными элементами, соединениями и деталями крепления;</w:t>
      </w:r>
    </w:p>
    <w:p w:rsidR="000B3FC5" w:rsidRDefault="000B3FC5" w:rsidP="000B3FC5">
      <w:pPr>
        <w:suppressAutoHyphens w:val="0"/>
        <w:autoSpaceDE w:val="0"/>
        <w:ind w:firstLine="540"/>
        <w:jc w:val="both"/>
        <w:rPr>
          <w:sz w:val="26"/>
          <w:szCs w:val="26"/>
          <w:lang w:eastAsia="ru-RU"/>
        </w:rPr>
      </w:pPr>
      <w:r>
        <w:rPr>
          <w:sz w:val="26"/>
          <w:szCs w:val="26"/>
          <w:lang w:eastAsia="ru-RU"/>
        </w:rPr>
        <w:t>5) высота панелей с козырьком должна быть не менее 2 метров;</w:t>
      </w:r>
    </w:p>
    <w:p w:rsidR="000B3FC5" w:rsidRDefault="000B3FC5" w:rsidP="000B3FC5">
      <w:pPr>
        <w:suppressAutoHyphens w:val="0"/>
        <w:autoSpaceDE w:val="0"/>
        <w:ind w:firstLine="540"/>
        <w:jc w:val="both"/>
        <w:rPr>
          <w:sz w:val="26"/>
          <w:szCs w:val="26"/>
          <w:lang w:eastAsia="ru-RU"/>
        </w:rPr>
      </w:pPr>
      <w:r>
        <w:rPr>
          <w:sz w:val="26"/>
          <w:szCs w:val="26"/>
          <w:lang w:eastAsia="ru-RU"/>
        </w:rPr>
        <w:t>6) панели ограждений должны быть прямоугольными. Длина панелей должна быть 1,2; 1,6; 2 метра;</w:t>
      </w:r>
    </w:p>
    <w:p w:rsidR="000B3FC5" w:rsidRDefault="000B3FC5" w:rsidP="000B3FC5">
      <w:pPr>
        <w:suppressAutoHyphens w:val="0"/>
        <w:autoSpaceDE w:val="0"/>
        <w:ind w:firstLine="540"/>
        <w:jc w:val="both"/>
        <w:rPr>
          <w:sz w:val="26"/>
          <w:szCs w:val="26"/>
          <w:lang w:eastAsia="ru-RU"/>
        </w:rPr>
      </w:pPr>
      <w:r>
        <w:rPr>
          <w:sz w:val="26"/>
          <w:szCs w:val="26"/>
          <w:lang w:eastAsia="ru-RU"/>
        </w:rPr>
        <w:t>7) зазоры в настилах тротуаров допускаются не более 10 миллиметров;</w:t>
      </w:r>
    </w:p>
    <w:p w:rsidR="000B3FC5" w:rsidRDefault="000B3FC5" w:rsidP="000B3FC5">
      <w:pPr>
        <w:suppressAutoHyphens w:val="0"/>
        <w:autoSpaceDE w:val="0"/>
        <w:ind w:firstLine="540"/>
        <w:jc w:val="both"/>
        <w:rPr>
          <w:sz w:val="26"/>
          <w:szCs w:val="26"/>
          <w:lang w:eastAsia="ru-RU"/>
        </w:rPr>
      </w:pPr>
      <w:r>
        <w:rPr>
          <w:sz w:val="26"/>
          <w:szCs w:val="26"/>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0B3FC5" w:rsidRDefault="000B3FC5" w:rsidP="000B3FC5">
      <w:pPr>
        <w:suppressAutoHyphens w:val="0"/>
        <w:autoSpaceDE w:val="0"/>
        <w:ind w:firstLine="540"/>
        <w:jc w:val="both"/>
        <w:rPr>
          <w:sz w:val="26"/>
          <w:szCs w:val="26"/>
          <w:lang w:eastAsia="ru-RU"/>
        </w:rPr>
      </w:pPr>
      <w:r>
        <w:rPr>
          <w:sz w:val="26"/>
          <w:szCs w:val="26"/>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0B3FC5" w:rsidRDefault="000B3FC5" w:rsidP="000B3FC5">
      <w:pPr>
        <w:suppressAutoHyphens w:val="0"/>
        <w:autoSpaceDE w:val="0"/>
        <w:ind w:firstLine="540"/>
        <w:jc w:val="both"/>
        <w:rPr>
          <w:sz w:val="26"/>
          <w:szCs w:val="26"/>
          <w:lang w:eastAsia="ru-RU"/>
        </w:rPr>
      </w:pPr>
      <w:r>
        <w:rPr>
          <w:sz w:val="26"/>
          <w:szCs w:val="26"/>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0B3FC5" w:rsidRDefault="000B3FC5" w:rsidP="000B3FC5">
      <w:pPr>
        <w:suppressAutoHyphens w:val="0"/>
        <w:autoSpaceDE w:val="0"/>
        <w:ind w:firstLine="540"/>
        <w:jc w:val="both"/>
        <w:rPr>
          <w:sz w:val="26"/>
          <w:szCs w:val="26"/>
          <w:lang w:eastAsia="ru-RU"/>
        </w:rPr>
      </w:pPr>
      <w:r>
        <w:rPr>
          <w:sz w:val="26"/>
          <w:szCs w:val="26"/>
          <w:lang w:eastAsia="ru-RU"/>
        </w:rPr>
        <w:t>11) конструкция панелей тротуара должна обеспечивать проход для пешеходов шириной не менее 1,2 метра;</w:t>
      </w:r>
    </w:p>
    <w:p w:rsidR="000B3FC5" w:rsidRDefault="000B3FC5" w:rsidP="000B3FC5">
      <w:pPr>
        <w:suppressAutoHyphens w:val="0"/>
        <w:autoSpaceDE w:val="0"/>
        <w:ind w:firstLine="540"/>
        <w:jc w:val="both"/>
        <w:rPr>
          <w:sz w:val="26"/>
          <w:szCs w:val="26"/>
          <w:lang w:eastAsia="ru-RU"/>
        </w:rPr>
      </w:pPr>
      <w:r>
        <w:rPr>
          <w:sz w:val="26"/>
          <w:szCs w:val="26"/>
          <w:lang w:eastAsia="ru-RU"/>
        </w:rPr>
        <w:t>12) конструкция панелей козырьков и тротуаров должна обеспечивать сток воды с их поверхностей в процессе эксплуатации;</w:t>
      </w:r>
    </w:p>
    <w:p w:rsidR="000B3FC5" w:rsidRDefault="000B3FC5" w:rsidP="000B3FC5">
      <w:pPr>
        <w:suppressAutoHyphens w:val="0"/>
        <w:autoSpaceDE w:val="0"/>
        <w:ind w:firstLine="540"/>
        <w:jc w:val="both"/>
        <w:rPr>
          <w:sz w:val="26"/>
          <w:szCs w:val="26"/>
          <w:lang w:eastAsia="ru-RU"/>
        </w:rPr>
      </w:pPr>
      <w:r>
        <w:rPr>
          <w:sz w:val="26"/>
          <w:szCs w:val="26"/>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0B3FC5" w:rsidRDefault="000B3FC5" w:rsidP="000B3FC5">
      <w:pPr>
        <w:suppressAutoHyphens w:val="0"/>
        <w:autoSpaceDE w:val="0"/>
        <w:ind w:firstLine="540"/>
        <w:jc w:val="both"/>
        <w:rPr>
          <w:sz w:val="26"/>
          <w:szCs w:val="26"/>
          <w:lang w:eastAsia="ru-RU"/>
        </w:rPr>
      </w:pPr>
      <w:r>
        <w:rPr>
          <w:sz w:val="26"/>
          <w:szCs w:val="26"/>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0B3FC5" w:rsidRDefault="000B3FC5" w:rsidP="000B3FC5">
      <w:pPr>
        <w:suppressAutoHyphens w:val="0"/>
        <w:autoSpaceDE w:val="0"/>
        <w:ind w:firstLine="540"/>
        <w:jc w:val="both"/>
        <w:rPr>
          <w:sz w:val="26"/>
          <w:szCs w:val="26"/>
          <w:lang w:eastAsia="ru-RU"/>
        </w:rPr>
      </w:pPr>
      <w:r>
        <w:rPr>
          <w:sz w:val="26"/>
          <w:szCs w:val="26"/>
          <w:lang w:eastAsia="ru-RU"/>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0B3FC5" w:rsidRDefault="000B3FC5" w:rsidP="000B3FC5">
      <w:pPr>
        <w:suppressAutoHyphens w:val="0"/>
        <w:autoSpaceDE w:val="0"/>
        <w:ind w:firstLine="540"/>
        <w:jc w:val="both"/>
        <w:rPr>
          <w:sz w:val="26"/>
          <w:szCs w:val="26"/>
          <w:lang w:eastAsia="ru-RU"/>
        </w:rPr>
      </w:pPr>
      <w:r>
        <w:rPr>
          <w:sz w:val="26"/>
          <w:szCs w:val="26"/>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0B3FC5" w:rsidRDefault="000B3FC5" w:rsidP="000B3FC5">
      <w:pPr>
        <w:suppressAutoHyphens w:val="0"/>
        <w:autoSpaceDE w:val="0"/>
        <w:ind w:firstLine="540"/>
        <w:jc w:val="both"/>
        <w:rPr>
          <w:sz w:val="26"/>
          <w:szCs w:val="26"/>
          <w:lang w:eastAsia="ru-RU"/>
        </w:rPr>
      </w:pPr>
      <w:r>
        <w:rPr>
          <w:sz w:val="26"/>
          <w:szCs w:val="26"/>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0B3FC5" w:rsidRDefault="000B3FC5" w:rsidP="000B3FC5">
      <w:pPr>
        <w:suppressAutoHyphens w:val="0"/>
        <w:autoSpaceDE w:val="0"/>
        <w:ind w:firstLine="540"/>
        <w:jc w:val="both"/>
        <w:rPr>
          <w:sz w:val="26"/>
          <w:szCs w:val="26"/>
          <w:lang w:eastAsia="ru-RU"/>
        </w:rPr>
      </w:pPr>
      <w:r>
        <w:rPr>
          <w:sz w:val="26"/>
          <w:szCs w:val="26"/>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0B3FC5" w:rsidRDefault="000B3FC5" w:rsidP="000B3FC5">
      <w:pPr>
        <w:suppressAutoHyphens w:val="0"/>
        <w:autoSpaceDE w:val="0"/>
        <w:ind w:firstLine="540"/>
        <w:jc w:val="both"/>
        <w:rPr>
          <w:sz w:val="26"/>
          <w:szCs w:val="26"/>
          <w:lang w:eastAsia="ru-RU"/>
        </w:rPr>
      </w:pPr>
      <w:r>
        <w:rPr>
          <w:sz w:val="26"/>
          <w:szCs w:val="26"/>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0B3FC5" w:rsidRDefault="000B3FC5" w:rsidP="000B3FC5">
      <w:pPr>
        <w:suppressAutoHyphens w:val="0"/>
        <w:autoSpaceDE w:val="0"/>
        <w:ind w:firstLine="540"/>
        <w:jc w:val="both"/>
        <w:rPr>
          <w:sz w:val="26"/>
          <w:szCs w:val="26"/>
          <w:lang w:eastAsia="ru-RU"/>
        </w:rPr>
      </w:pPr>
      <w:r>
        <w:rPr>
          <w:sz w:val="26"/>
          <w:szCs w:val="26"/>
          <w:lang w:eastAsia="ru-RU"/>
        </w:rP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0B3FC5" w:rsidRDefault="000B3FC5" w:rsidP="000B3FC5">
      <w:pPr>
        <w:suppressAutoHyphens w:val="0"/>
        <w:autoSpaceDE w:val="0"/>
        <w:ind w:firstLine="540"/>
        <w:jc w:val="both"/>
        <w:rPr>
          <w:sz w:val="26"/>
          <w:szCs w:val="26"/>
          <w:lang w:eastAsia="ru-RU"/>
        </w:rPr>
      </w:pPr>
      <w:r>
        <w:rPr>
          <w:sz w:val="26"/>
          <w:szCs w:val="26"/>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0B3FC5" w:rsidRDefault="000B3FC5" w:rsidP="000B3FC5">
      <w:pPr>
        <w:suppressAutoHyphens w:val="0"/>
        <w:autoSpaceDE w:val="0"/>
        <w:ind w:firstLine="540"/>
        <w:jc w:val="both"/>
        <w:rPr>
          <w:sz w:val="26"/>
          <w:szCs w:val="26"/>
          <w:lang w:eastAsia="ru-RU"/>
        </w:rPr>
      </w:pPr>
      <w:r>
        <w:rPr>
          <w:sz w:val="26"/>
          <w:szCs w:val="26"/>
          <w:lang w:eastAsia="ru-RU"/>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0B3FC5" w:rsidRDefault="000B3FC5" w:rsidP="000B3FC5">
      <w:pPr>
        <w:suppressAutoHyphens w:val="0"/>
        <w:autoSpaceDE w:val="0"/>
        <w:ind w:firstLine="540"/>
        <w:jc w:val="both"/>
        <w:rPr>
          <w:sz w:val="26"/>
          <w:szCs w:val="26"/>
          <w:lang w:eastAsia="ru-RU"/>
        </w:rPr>
      </w:pPr>
      <w:r>
        <w:rPr>
          <w:sz w:val="26"/>
          <w:szCs w:val="26"/>
          <w:lang w:eastAsia="ru-RU"/>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0B3FC5" w:rsidRDefault="000B3FC5" w:rsidP="000B3FC5">
      <w:pPr>
        <w:suppressAutoHyphens w:val="0"/>
        <w:autoSpaceDE w:val="0"/>
        <w:ind w:firstLine="540"/>
        <w:jc w:val="both"/>
        <w:rPr>
          <w:sz w:val="26"/>
          <w:szCs w:val="26"/>
          <w:lang w:eastAsia="ru-RU"/>
        </w:rPr>
      </w:pPr>
      <w:r>
        <w:rPr>
          <w:sz w:val="26"/>
          <w:szCs w:val="26"/>
          <w:lang w:eastAsia="ru-RU"/>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0B3FC5" w:rsidRDefault="000B3FC5" w:rsidP="000B3FC5">
      <w:pPr>
        <w:suppressAutoHyphens w:val="0"/>
        <w:autoSpaceDE w:val="0"/>
        <w:ind w:firstLine="540"/>
        <w:jc w:val="both"/>
        <w:rPr>
          <w:sz w:val="26"/>
          <w:szCs w:val="26"/>
          <w:lang w:eastAsia="ru-RU"/>
        </w:rPr>
      </w:pPr>
      <w:r>
        <w:rPr>
          <w:sz w:val="26"/>
          <w:szCs w:val="26"/>
          <w:lang w:eastAsia="ru-RU"/>
        </w:rPr>
        <w:t>13.11. Запрещается:</w:t>
      </w:r>
    </w:p>
    <w:p w:rsidR="000B3FC5" w:rsidRDefault="000B3FC5" w:rsidP="000B3FC5">
      <w:pPr>
        <w:suppressAutoHyphens w:val="0"/>
        <w:autoSpaceDE w:val="0"/>
        <w:ind w:firstLine="540"/>
        <w:jc w:val="both"/>
        <w:rPr>
          <w:sz w:val="26"/>
          <w:szCs w:val="26"/>
          <w:lang w:eastAsia="ru-RU"/>
        </w:rPr>
      </w:pPr>
      <w:r>
        <w:rPr>
          <w:sz w:val="26"/>
          <w:szCs w:val="26"/>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0B3FC5" w:rsidRDefault="000B3FC5" w:rsidP="000B3FC5">
      <w:pPr>
        <w:suppressAutoHyphens w:val="0"/>
        <w:autoSpaceDE w:val="0"/>
        <w:ind w:firstLine="540"/>
        <w:jc w:val="both"/>
        <w:rPr>
          <w:sz w:val="26"/>
          <w:szCs w:val="26"/>
          <w:lang w:eastAsia="ru-RU"/>
        </w:rPr>
      </w:pPr>
      <w:r>
        <w:rPr>
          <w:sz w:val="26"/>
          <w:szCs w:val="26"/>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0B3FC5" w:rsidRDefault="000B3FC5" w:rsidP="000B3FC5">
      <w:pPr>
        <w:suppressAutoHyphens w:val="0"/>
        <w:autoSpaceDE w:val="0"/>
        <w:ind w:firstLine="540"/>
        <w:jc w:val="both"/>
        <w:rPr>
          <w:sz w:val="26"/>
          <w:szCs w:val="26"/>
          <w:lang w:eastAsia="ru-RU"/>
        </w:rPr>
      </w:pPr>
      <w:r>
        <w:rPr>
          <w:sz w:val="26"/>
          <w:szCs w:val="26"/>
          <w:lang w:eastAsia="ru-RU"/>
        </w:rPr>
        <w:t>3) закапывание в грунт или сжигание мусора и отходов на территории строительной площадки;</w:t>
      </w:r>
    </w:p>
    <w:p w:rsidR="000B3FC5" w:rsidRDefault="000B3FC5" w:rsidP="000B3FC5">
      <w:pPr>
        <w:suppressAutoHyphens w:val="0"/>
        <w:autoSpaceDE w:val="0"/>
        <w:ind w:firstLine="540"/>
        <w:jc w:val="both"/>
        <w:rPr>
          <w:sz w:val="26"/>
          <w:szCs w:val="26"/>
          <w:lang w:eastAsia="ru-RU"/>
        </w:rPr>
      </w:pPr>
      <w:r>
        <w:rPr>
          <w:sz w:val="26"/>
          <w:szCs w:val="26"/>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0B3FC5" w:rsidRDefault="000B3FC5" w:rsidP="000B3FC5">
      <w:pPr>
        <w:suppressAutoHyphens w:val="0"/>
        <w:autoSpaceDE w:val="0"/>
        <w:ind w:firstLine="540"/>
        <w:jc w:val="both"/>
        <w:rPr>
          <w:sz w:val="26"/>
          <w:szCs w:val="26"/>
          <w:lang w:eastAsia="ru-RU"/>
        </w:rPr>
      </w:pPr>
      <w:r>
        <w:rPr>
          <w:sz w:val="26"/>
          <w:szCs w:val="26"/>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6) установление ограждений строительных площадок, не отвечающих требованиям настоящих Правил.</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13.12. Формой контроля за соблюдением требований настоящего раздела наряду с формами контроля, указанными в </w:t>
      </w:r>
      <w:hyperlink w:anchor="P614" w:history="1">
        <w:r>
          <w:rPr>
            <w:rStyle w:val="a3"/>
            <w:sz w:val="26"/>
            <w:szCs w:val="26"/>
            <w:lang w:eastAsia="ru-RU"/>
          </w:rPr>
          <w:t>статье 23</w:t>
        </w:r>
      </w:hyperlink>
      <w:r>
        <w:rPr>
          <w:sz w:val="26"/>
          <w:szCs w:val="26"/>
          <w:lang w:eastAsia="ru-RU"/>
        </w:rPr>
        <w:t xml:space="preserve">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0B3FC5" w:rsidRDefault="000B3FC5" w:rsidP="000B3FC5">
      <w:pPr>
        <w:suppressAutoHyphens w:val="0"/>
        <w:autoSpaceDE w:val="0"/>
        <w:ind w:firstLine="540"/>
        <w:jc w:val="both"/>
        <w:rPr>
          <w:sz w:val="26"/>
          <w:szCs w:val="26"/>
          <w:lang w:eastAsia="ru-RU"/>
        </w:rPr>
      </w:pPr>
      <w:r>
        <w:rPr>
          <w:sz w:val="26"/>
          <w:szCs w:val="26"/>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0B3FC5" w:rsidRDefault="000B3FC5" w:rsidP="000B3FC5">
      <w:pPr>
        <w:suppressAutoHyphens w:val="0"/>
        <w:autoSpaceDE w:val="0"/>
        <w:ind w:firstLine="540"/>
        <w:jc w:val="both"/>
        <w:rPr>
          <w:sz w:val="26"/>
          <w:szCs w:val="26"/>
          <w:lang w:eastAsia="ru-RU"/>
        </w:rPr>
      </w:pPr>
      <w:r>
        <w:rPr>
          <w:sz w:val="26"/>
          <w:szCs w:val="26"/>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0B3FC5" w:rsidRDefault="000B3FC5" w:rsidP="000B3FC5">
      <w:pPr>
        <w:suppressAutoHyphens w:val="0"/>
        <w:autoSpaceDE w:val="0"/>
        <w:ind w:firstLine="540"/>
        <w:jc w:val="both"/>
        <w:rPr>
          <w:sz w:val="26"/>
          <w:szCs w:val="26"/>
          <w:lang w:eastAsia="ru-RU"/>
        </w:rPr>
      </w:pPr>
      <w:r>
        <w:rPr>
          <w:sz w:val="26"/>
          <w:szCs w:val="26"/>
          <w:lang w:eastAsia="ru-RU"/>
        </w:rP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Администрация при осуществлении контроля за соблюдением требований настоящей статьи проверяют исполнение застройщиком (заказчиком) обязательств, возложенных на него соглашением, указанным в </w:t>
      </w:r>
      <w:hyperlink w:anchor="P376" w:history="1">
        <w:r>
          <w:rPr>
            <w:rStyle w:val="a3"/>
            <w:sz w:val="26"/>
            <w:szCs w:val="26"/>
            <w:lang w:eastAsia="ru-RU"/>
          </w:rPr>
          <w:t>абзаце 1</w:t>
        </w:r>
      </w:hyperlink>
      <w:r>
        <w:rPr>
          <w:sz w:val="26"/>
          <w:szCs w:val="26"/>
          <w:lang w:eastAsia="ru-RU"/>
        </w:rPr>
        <w:t xml:space="preserve">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w:t>
      </w:r>
      <w:hyperlink w:anchor="P376" w:history="1">
        <w:r>
          <w:rPr>
            <w:rStyle w:val="a3"/>
            <w:sz w:val="26"/>
            <w:szCs w:val="26"/>
            <w:lang w:eastAsia="ru-RU"/>
          </w:rPr>
          <w:t>абзаце 1</w:t>
        </w:r>
      </w:hyperlink>
      <w:r>
        <w:rPr>
          <w:sz w:val="26"/>
          <w:szCs w:val="26"/>
          <w:lang w:eastAsia="ru-RU"/>
        </w:rPr>
        <w:t xml:space="preserve">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14 Требования к содержанию наружного освещения</w:t>
      </w:r>
    </w:p>
    <w:p w:rsidR="000B3FC5" w:rsidRDefault="000B3FC5" w:rsidP="000B3FC5">
      <w:pPr>
        <w:suppressAutoHyphens w:val="0"/>
        <w:autoSpaceDE w:val="0"/>
        <w:ind w:firstLine="540"/>
        <w:jc w:val="both"/>
        <w:rPr>
          <w:sz w:val="26"/>
          <w:szCs w:val="26"/>
          <w:lang w:eastAsia="ru-RU"/>
        </w:rPr>
      </w:pPr>
      <w:r>
        <w:rPr>
          <w:sz w:val="26"/>
          <w:szCs w:val="26"/>
          <w:lang w:eastAsia="ru-RU"/>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0B3FC5" w:rsidRDefault="000B3FC5" w:rsidP="000B3FC5">
      <w:pPr>
        <w:suppressAutoHyphens w:val="0"/>
        <w:autoSpaceDE w:val="0"/>
        <w:ind w:firstLine="540"/>
        <w:jc w:val="both"/>
        <w:rPr>
          <w:sz w:val="26"/>
          <w:szCs w:val="26"/>
          <w:lang w:eastAsia="ru-RU"/>
        </w:rPr>
      </w:pPr>
      <w:r>
        <w:rPr>
          <w:sz w:val="26"/>
          <w:szCs w:val="26"/>
          <w:lang w:eastAsia="ru-RU"/>
        </w:rP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0B3FC5" w:rsidRDefault="000B3FC5" w:rsidP="000B3FC5">
      <w:pPr>
        <w:suppressAutoHyphens w:val="0"/>
        <w:autoSpaceDE w:val="0"/>
        <w:ind w:firstLine="540"/>
        <w:jc w:val="both"/>
        <w:rPr>
          <w:sz w:val="26"/>
          <w:szCs w:val="26"/>
          <w:lang w:eastAsia="ru-RU"/>
        </w:rPr>
      </w:pPr>
      <w:r>
        <w:rPr>
          <w:sz w:val="26"/>
          <w:szCs w:val="26"/>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0B3FC5" w:rsidRDefault="000B3FC5" w:rsidP="000B3FC5">
      <w:pPr>
        <w:suppressAutoHyphens w:val="0"/>
        <w:autoSpaceDE w:val="0"/>
        <w:ind w:firstLine="540"/>
        <w:jc w:val="both"/>
        <w:rPr>
          <w:sz w:val="26"/>
          <w:szCs w:val="26"/>
          <w:lang w:eastAsia="ru-RU"/>
        </w:rPr>
      </w:pPr>
      <w:r>
        <w:rPr>
          <w:sz w:val="26"/>
          <w:szCs w:val="26"/>
          <w:lang w:eastAsia="ru-RU"/>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0B3FC5" w:rsidRDefault="000B3FC5" w:rsidP="000B3FC5">
      <w:pPr>
        <w:suppressAutoHyphens w:val="0"/>
        <w:autoSpaceDE w:val="0"/>
        <w:ind w:firstLine="540"/>
        <w:jc w:val="both"/>
        <w:rPr>
          <w:sz w:val="26"/>
          <w:szCs w:val="26"/>
          <w:lang w:eastAsia="ru-RU"/>
        </w:rPr>
      </w:pPr>
      <w:r>
        <w:rPr>
          <w:sz w:val="26"/>
          <w:szCs w:val="26"/>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0B3FC5" w:rsidRDefault="000B3FC5" w:rsidP="000B3FC5">
      <w:pPr>
        <w:suppressAutoHyphens w:val="0"/>
        <w:autoSpaceDE w:val="0"/>
        <w:ind w:firstLine="540"/>
        <w:jc w:val="both"/>
        <w:rPr>
          <w:sz w:val="26"/>
          <w:szCs w:val="26"/>
          <w:lang w:eastAsia="ru-RU"/>
        </w:rPr>
      </w:pPr>
      <w:r>
        <w:rPr>
          <w:sz w:val="26"/>
          <w:szCs w:val="26"/>
          <w:lang w:eastAsia="ru-RU"/>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0B3FC5" w:rsidRDefault="000B3FC5" w:rsidP="000B3FC5">
      <w:pPr>
        <w:suppressAutoHyphens w:val="0"/>
        <w:autoSpaceDE w:val="0"/>
        <w:ind w:firstLine="540"/>
        <w:jc w:val="both"/>
        <w:rPr>
          <w:sz w:val="26"/>
          <w:szCs w:val="26"/>
          <w:lang w:eastAsia="ru-RU"/>
        </w:rPr>
      </w:pPr>
      <w:r>
        <w:rPr>
          <w:sz w:val="26"/>
          <w:szCs w:val="26"/>
          <w:lang w:eastAsia="ru-RU"/>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0B3FC5" w:rsidRDefault="000B3FC5" w:rsidP="000B3FC5">
      <w:pPr>
        <w:suppressAutoHyphens w:val="0"/>
        <w:autoSpaceDE w:val="0"/>
        <w:ind w:firstLine="540"/>
        <w:jc w:val="both"/>
        <w:rPr>
          <w:sz w:val="26"/>
          <w:szCs w:val="26"/>
          <w:lang w:eastAsia="ru-RU"/>
        </w:rPr>
      </w:pPr>
      <w:r>
        <w:rPr>
          <w:sz w:val="26"/>
          <w:szCs w:val="26"/>
          <w:lang w:eastAsia="ru-RU"/>
        </w:rP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0B3FC5" w:rsidRDefault="000B3FC5" w:rsidP="000B3FC5">
      <w:pPr>
        <w:suppressAutoHyphens w:val="0"/>
        <w:autoSpaceDE w:val="0"/>
        <w:ind w:firstLine="540"/>
        <w:jc w:val="both"/>
        <w:rPr>
          <w:sz w:val="26"/>
          <w:szCs w:val="26"/>
          <w:lang w:eastAsia="ru-RU"/>
        </w:rPr>
      </w:pPr>
      <w:r>
        <w:rPr>
          <w:sz w:val="26"/>
          <w:szCs w:val="26"/>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0B3FC5" w:rsidRDefault="000B3FC5" w:rsidP="000B3FC5">
      <w:pPr>
        <w:suppressAutoHyphens w:val="0"/>
        <w:autoSpaceDE w:val="0"/>
        <w:ind w:firstLine="540"/>
        <w:jc w:val="both"/>
        <w:rPr>
          <w:sz w:val="26"/>
          <w:szCs w:val="26"/>
          <w:lang w:eastAsia="ru-RU"/>
        </w:rPr>
      </w:pPr>
      <w:r>
        <w:rPr>
          <w:sz w:val="26"/>
          <w:szCs w:val="26"/>
          <w:lang w:eastAsia="ru-RU"/>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0B3FC5" w:rsidRDefault="000B3FC5" w:rsidP="000B3FC5">
      <w:pPr>
        <w:suppressAutoHyphens w:val="0"/>
        <w:autoSpaceDE w:val="0"/>
        <w:ind w:firstLine="540"/>
        <w:jc w:val="both"/>
        <w:rPr>
          <w:sz w:val="26"/>
          <w:szCs w:val="26"/>
          <w:lang w:eastAsia="ru-RU"/>
        </w:rPr>
      </w:pPr>
      <w:r>
        <w:rPr>
          <w:sz w:val="26"/>
          <w:szCs w:val="26"/>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15 Требования к размещению и содержанию рекламных конструкций, а также размещению информационно-печатной продукции </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15.1. Размещение на территории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xml:space="preserve"> рекламных конструкций осуществляется в соответствии с Федеральным </w:t>
      </w:r>
      <w:hyperlink r:id="rId17" w:history="1">
        <w:r>
          <w:rPr>
            <w:rStyle w:val="a3"/>
            <w:sz w:val="26"/>
            <w:szCs w:val="26"/>
            <w:lang w:eastAsia="ru-RU"/>
          </w:rPr>
          <w:t>законом</w:t>
        </w:r>
      </w:hyperlink>
      <w:r>
        <w:rPr>
          <w:sz w:val="26"/>
          <w:szCs w:val="26"/>
          <w:lang w:eastAsia="ru-RU"/>
        </w:rPr>
        <w:t xml:space="preserve"> «О рекламе».</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15.2. На территории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xml:space="preserve"> к рекламным конструкциям предъявляются следующие требования: </w:t>
      </w:r>
    </w:p>
    <w:p w:rsidR="000B3FC5" w:rsidRDefault="000B3FC5" w:rsidP="000B3FC5">
      <w:pPr>
        <w:suppressAutoHyphens w:val="0"/>
        <w:autoSpaceDE w:val="0"/>
        <w:ind w:firstLine="540"/>
        <w:jc w:val="both"/>
        <w:rPr>
          <w:sz w:val="26"/>
          <w:szCs w:val="26"/>
          <w:lang w:eastAsia="ru-RU"/>
        </w:rPr>
      </w:pPr>
      <w:r>
        <w:rPr>
          <w:sz w:val="26"/>
          <w:szCs w:val="26"/>
          <w:lang w:eastAsia="ru-RU"/>
        </w:rPr>
        <w:t>1) рекламные конструкции должны быть оборудованы системой подсветки;</w:t>
      </w:r>
    </w:p>
    <w:p w:rsidR="000B3FC5" w:rsidRDefault="000B3FC5" w:rsidP="000B3FC5">
      <w:pPr>
        <w:suppressAutoHyphens w:val="0"/>
        <w:autoSpaceDE w:val="0"/>
        <w:ind w:firstLine="540"/>
        <w:jc w:val="both"/>
        <w:rPr>
          <w:sz w:val="26"/>
          <w:szCs w:val="26"/>
          <w:lang w:eastAsia="ru-RU"/>
        </w:rPr>
      </w:pPr>
      <w:r>
        <w:rPr>
          <w:sz w:val="26"/>
          <w:szCs w:val="26"/>
          <w:lang w:eastAsia="ru-RU"/>
        </w:rPr>
        <w:t>а) освещенность рекламного изображения должна быть достаточна для его восприятия в темное время суток;</w:t>
      </w:r>
    </w:p>
    <w:p w:rsidR="000B3FC5" w:rsidRDefault="000B3FC5" w:rsidP="000B3FC5">
      <w:pPr>
        <w:suppressAutoHyphens w:val="0"/>
        <w:autoSpaceDE w:val="0"/>
        <w:ind w:firstLine="540"/>
        <w:jc w:val="both"/>
        <w:rPr>
          <w:sz w:val="26"/>
          <w:szCs w:val="26"/>
          <w:lang w:eastAsia="ru-RU"/>
        </w:rPr>
      </w:pPr>
      <w:r>
        <w:rPr>
          <w:sz w:val="26"/>
          <w:szCs w:val="26"/>
          <w:lang w:eastAsia="ru-RU"/>
        </w:rPr>
        <w:t>б) уличное освещение или отраженный свет не должны использоваться в качестве источника освещения рекламной конструкции;</w:t>
      </w:r>
    </w:p>
    <w:p w:rsidR="000B3FC5" w:rsidRDefault="000B3FC5" w:rsidP="000B3FC5">
      <w:pPr>
        <w:suppressAutoHyphens w:val="0"/>
        <w:autoSpaceDE w:val="0"/>
        <w:ind w:firstLine="540"/>
        <w:jc w:val="both"/>
        <w:rPr>
          <w:sz w:val="26"/>
          <w:szCs w:val="26"/>
          <w:lang w:eastAsia="ru-RU"/>
        </w:rPr>
      </w:pPr>
      <w:r>
        <w:rPr>
          <w:sz w:val="26"/>
          <w:szCs w:val="26"/>
          <w:lang w:eastAsia="ru-RU"/>
        </w:rPr>
        <w:t>в) время работы подсветки рекламных конструкций должно совпадать со временем работы уличного освещения;</w:t>
      </w:r>
    </w:p>
    <w:p w:rsidR="000B3FC5" w:rsidRDefault="000B3FC5" w:rsidP="000B3FC5">
      <w:pPr>
        <w:suppressAutoHyphens w:val="0"/>
        <w:autoSpaceDE w:val="0"/>
        <w:ind w:firstLine="540"/>
        <w:jc w:val="both"/>
        <w:rPr>
          <w:sz w:val="26"/>
          <w:szCs w:val="26"/>
          <w:lang w:eastAsia="ru-RU"/>
        </w:rPr>
      </w:pPr>
      <w:r>
        <w:rPr>
          <w:sz w:val="26"/>
          <w:szCs w:val="26"/>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0B3FC5" w:rsidRDefault="000B3FC5" w:rsidP="000B3FC5">
      <w:pPr>
        <w:suppressAutoHyphens w:val="0"/>
        <w:autoSpaceDE w:val="0"/>
        <w:ind w:firstLine="540"/>
        <w:jc w:val="both"/>
        <w:rPr>
          <w:sz w:val="26"/>
          <w:szCs w:val="26"/>
          <w:lang w:eastAsia="ru-RU"/>
        </w:rPr>
      </w:pPr>
      <w:r>
        <w:rPr>
          <w:sz w:val="26"/>
          <w:szCs w:val="26"/>
          <w:lang w:eastAsia="ru-RU"/>
        </w:rPr>
        <w:t>2) на крышах зданий и сооружений должны устанавливаться только световые рекламные конструкции;</w:t>
      </w:r>
    </w:p>
    <w:p w:rsidR="000B3FC5" w:rsidRDefault="000B3FC5" w:rsidP="000B3FC5">
      <w:pPr>
        <w:suppressAutoHyphens w:val="0"/>
        <w:autoSpaceDE w:val="0"/>
        <w:ind w:firstLine="540"/>
        <w:jc w:val="both"/>
        <w:rPr>
          <w:sz w:val="26"/>
          <w:szCs w:val="26"/>
          <w:lang w:eastAsia="ru-RU"/>
        </w:rPr>
      </w:pPr>
      <w:r>
        <w:rPr>
          <w:sz w:val="26"/>
          <w:szCs w:val="26"/>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0B3FC5" w:rsidRDefault="000B3FC5" w:rsidP="000B3FC5">
      <w:pPr>
        <w:suppressAutoHyphens w:val="0"/>
        <w:autoSpaceDE w:val="0"/>
        <w:ind w:firstLine="540"/>
        <w:jc w:val="both"/>
        <w:rPr>
          <w:sz w:val="26"/>
          <w:szCs w:val="26"/>
          <w:lang w:eastAsia="ru-RU"/>
        </w:rPr>
      </w:pPr>
      <w:r>
        <w:rPr>
          <w:sz w:val="26"/>
          <w:szCs w:val="26"/>
          <w:lang w:eastAsia="ru-RU"/>
        </w:rPr>
        <w:t>4) фундамент наземной рекламной конструкции не должен возвышаться над поверхностью земли;</w:t>
      </w:r>
    </w:p>
    <w:p w:rsidR="000B3FC5" w:rsidRDefault="000B3FC5" w:rsidP="000B3FC5">
      <w:pPr>
        <w:suppressAutoHyphens w:val="0"/>
        <w:autoSpaceDE w:val="0"/>
        <w:ind w:firstLine="540"/>
        <w:jc w:val="both"/>
        <w:rPr>
          <w:sz w:val="26"/>
          <w:szCs w:val="26"/>
          <w:lang w:eastAsia="ru-RU"/>
        </w:rPr>
      </w:pPr>
      <w:r>
        <w:rPr>
          <w:sz w:val="26"/>
          <w:szCs w:val="26"/>
          <w:lang w:eastAsia="ru-RU"/>
        </w:rPr>
        <w:t>5) площадь рекламные конструкции на фасадах зданий и сооружений не должны превышать 10 процентов от площади фасада здания.</w:t>
      </w:r>
    </w:p>
    <w:p w:rsidR="000B3FC5" w:rsidRDefault="000B3FC5" w:rsidP="000B3FC5">
      <w:pPr>
        <w:suppressAutoHyphens w:val="0"/>
        <w:autoSpaceDE w:val="0"/>
        <w:ind w:firstLine="540"/>
        <w:jc w:val="both"/>
        <w:rPr>
          <w:sz w:val="26"/>
          <w:szCs w:val="26"/>
          <w:lang w:eastAsia="ru-RU"/>
        </w:rPr>
      </w:pPr>
      <w:r>
        <w:rPr>
          <w:sz w:val="26"/>
          <w:szCs w:val="26"/>
          <w:lang w:eastAsia="ru-RU"/>
        </w:rP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0B3FC5" w:rsidRDefault="000B3FC5" w:rsidP="000B3FC5">
      <w:pPr>
        <w:suppressAutoHyphens w:val="0"/>
        <w:autoSpaceDE w:val="0"/>
        <w:ind w:firstLine="540"/>
        <w:jc w:val="both"/>
        <w:rPr>
          <w:sz w:val="26"/>
          <w:szCs w:val="26"/>
          <w:lang w:eastAsia="ru-RU"/>
        </w:rPr>
      </w:pPr>
      <w:r>
        <w:rPr>
          <w:sz w:val="26"/>
          <w:szCs w:val="26"/>
          <w:lang w:eastAsia="ru-RU"/>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0B3FC5" w:rsidRDefault="000B3FC5" w:rsidP="000B3FC5">
      <w:pPr>
        <w:suppressAutoHyphens w:val="0"/>
        <w:autoSpaceDE w:val="0"/>
        <w:ind w:firstLine="540"/>
        <w:jc w:val="both"/>
        <w:rPr>
          <w:sz w:val="26"/>
          <w:szCs w:val="26"/>
          <w:lang w:eastAsia="ru-RU"/>
        </w:rPr>
      </w:pPr>
      <w:r>
        <w:rPr>
          <w:sz w:val="26"/>
          <w:szCs w:val="26"/>
          <w:lang w:eastAsia="ru-RU"/>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0B3FC5" w:rsidRDefault="000B3FC5" w:rsidP="000B3FC5">
      <w:pPr>
        <w:suppressAutoHyphens w:val="0"/>
        <w:autoSpaceDE w:val="0"/>
        <w:ind w:firstLine="540"/>
        <w:jc w:val="both"/>
        <w:rPr>
          <w:sz w:val="26"/>
          <w:szCs w:val="26"/>
          <w:lang w:eastAsia="ru-RU"/>
        </w:rPr>
      </w:pPr>
      <w:r>
        <w:rPr>
          <w:sz w:val="26"/>
          <w:szCs w:val="26"/>
          <w:lang w:eastAsia="ru-RU"/>
        </w:rP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0B3FC5" w:rsidRDefault="000B3FC5" w:rsidP="000B3FC5">
      <w:pPr>
        <w:suppressAutoHyphens w:val="0"/>
        <w:autoSpaceDE w:val="0"/>
        <w:ind w:firstLine="540"/>
        <w:jc w:val="both"/>
        <w:rPr>
          <w:sz w:val="26"/>
          <w:szCs w:val="26"/>
          <w:lang w:eastAsia="ru-RU"/>
        </w:rPr>
      </w:pPr>
      <w:r>
        <w:rPr>
          <w:sz w:val="26"/>
          <w:szCs w:val="26"/>
          <w:lang w:eastAsia="ru-RU"/>
        </w:rPr>
        <w:t>15.7. Запрещается:</w:t>
      </w:r>
    </w:p>
    <w:p w:rsidR="000B3FC5" w:rsidRDefault="000B3FC5" w:rsidP="000B3FC5">
      <w:pPr>
        <w:suppressAutoHyphens w:val="0"/>
        <w:autoSpaceDE w:val="0"/>
        <w:ind w:firstLine="540"/>
        <w:jc w:val="both"/>
        <w:rPr>
          <w:sz w:val="26"/>
          <w:szCs w:val="26"/>
          <w:lang w:eastAsia="ru-RU"/>
        </w:rPr>
      </w:pPr>
      <w:r>
        <w:rPr>
          <w:sz w:val="26"/>
          <w:szCs w:val="26"/>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0B3FC5" w:rsidRDefault="000B3FC5" w:rsidP="000B3FC5">
      <w:pPr>
        <w:suppressAutoHyphens w:val="0"/>
        <w:autoSpaceDE w:val="0"/>
        <w:ind w:firstLine="540"/>
        <w:jc w:val="both"/>
        <w:rPr>
          <w:sz w:val="26"/>
          <w:szCs w:val="26"/>
          <w:lang w:eastAsia="ru-RU"/>
        </w:rPr>
      </w:pPr>
      <w:r>
        <w:rPr>
          <w:sz w:val="26"/>
          <w:szCs w:val="26"/>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0B3FC5" w:rsidRDefault="000B3FC5" w:rsidP="000B3FC5">
      <w:pPr>
        <w:suppressAutoHyphens w:val="0"/>
        <w:autoSpaceDE w:val="0"/>
        <w:ind w:firstLine="540"/>
        <w:jc w:val="both"/>
        <w:rPr>
          <w:sz w:val="26"/>
          <w:szCs w:val="26"/>
          <w:lang w:eastAsia="ru-RU"/>
        </w:rPr>
      </w:pPr>
      <w:r>
        <w:rPr>
          <w:sz w:val="26"/>
          <w:szCs w:val="26"/>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0B3FC5" w:rsidRDefault="000B3FC5" w:rsidP="000B3FC5">
      <w:pPr>
        <w:suppressAutoHyphens w:val="0"/>
        <w:autoSpaceDE w:val="0"/>
        <w:ind w:firstLine="540"/>
        <w:jc w:val="both"/>
        <w:rPr>
          <w:sz w:val="26"/>
          <w:szCs w:val="26"/>
          <w:lang w:eastAsia="ru-RU"/>
        </w:rPr>
      </w:pPr>
      <w:r>
        <w:rPr>
          <w:sz w:val="26"/>
          <w:szCs w:val="26"/>
          <w:lang w:eastAsia="ru-RU"/>
        </w:rPr>
        <w:t>4) установка выносных щитовых рекламных конструкций (штендеров).</w:t>
      </w:r>
    </w:p>
    <w:p w:rsidR="000B3FC5" w:rsidRDefault="000B3FC5" w:rsidP="000B3FC5">
      <w:pPr>
        <w:suppressAutoHyphens w:val="0"/>
        <w:autoSpaceDE w:val="0"/>
        <w:ind w:firstLine="540"/>
        <w:jc w:val="both"/>
        <w:rPr>
          <w:sz w:val="26"/>
          <w:szCs w:val="26"/>
          <w:lang w:eastAsia="ru-RU"/>
        </w:rPr>
      </w:pPr>
      <w:r>
        <w:rPr>
          <w:sz w:val="26"/>
          <w:szCs w:val="26"/>
          <w:lang w:eastAsia="ru-RU"/>
        </w:rP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0B3FC5" w:rsidRDefault="000B3FC5" w:rsidP="000B3FC5">
      <w:pPr>
        <w:suppressAutoHyphens w:val="0"/>
        <w:autoSpaceDE w:val="0"/>
        <w:ind w:firstLine="540"/>
        <w:jc w:val="both"/>
        <w:rPr>
          <w:sz w:val="26"/>
          <w:szCs w:val="26"/>
          <w:lang w:eastAsia="ru-RU"/>
        </w:rPr>
      </w:pPr>
      <w:r>
        <w:rPr>
          <w:sz w:val="26"/>
          <w:szCs w:val="26"/>
          <w:lang w:eastAsia="ru-RU"/>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МО </w:t>
      </w:r>
      <w:r w:rsidR="00F15AC7">
        <w:rPr>
          <w:sz w:val="26"/>
          <w:szCs w:val="26"/>
          <w:lang w:eastAsia="ru-RU"/>
        </w:rPr>
        <w:t>«</w:t>
      </w:r>
      <w:r w:rsidR="00A87883">
        <w:rPr>
          <w:sz w:val="26"/>
          <w:szCs w:val="26"/>
          <w:lang w:eastAsia="ru-RU"/>
        </w:rPr>
        <w:t>Золотухинский сельсовет</w:t>
      </w:r>
      <w:r w:rsidR="00F15AC7">
        <w:rPr>
          <w:sz w:val="26"/>
          <w:szCs w:val="26"/>
          <w:lang w:eastAsia="ru-RU"/>
        </w:rPr>
        <w:t>»</w:t>
      </w:r>
      <w:r>
        <w:rPr>
          <w:sz w:val="26"/>
          <w:szCs w:val="26"/>
          <w:lang w:eastAsia="ru-RU"/>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0B3FC5" w:rsidRDefault="000B3FC5" w:rsidP="000B3FC5">
      <w:pPr>
        <w:suppressAutoHyphens w:val="0"/>
        <w:autoSpaceDE w:val="0"/>
        <w:ind w:firstLine="540"/>
        <w:jc w:val="both"/>
        <w:rPr>
          <w:sz w:val="26"/>
          <w:szCs w:val="26"/>
          <w:lang w:eastAsia="ru-RU"/>
        </w:rPr>
      </w:pPr>
      <w:r>
        <w:rPr>
          <w:sz w:val="26"/>
          <w:szCs w:val="26"/>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0B3FC5" w:rsidRDefault="000B3FC5" w:rsidP="000B3FC5">
      <w:pPr>
        <w:suppressAutoHyphens w:val="0"/>
        <w:autoSpaceDE w:val="0"/>
        <w:ind w:firstLine="540"/>
        <w:jc w:val="both"/>
        <w:rPr>
          <w:sz w:val="26"/>
          <w:szCs w:val="26"/>
          <w:lang w:eastAsia="ru-RU"/>
        </w:rPr>
      </w:pPr>
      <w:r>
        <w:rPr>
          <w:sz w:val="26"/>
          <w:szCs w:val="26"/>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0B3FC5" w:rsidRDefault="000B3FC5" w:rsidP="000B3FC5">
      <w:pPr>
        <w:suppressAutoHyphens w:val="0"/>
        <w:autoSpaceDE w:val="0"/>
        <w:ind w:firstLine="540"/>
        <w:jc w:val="both"/>
        <w:rPr>
          <w:sz w:val="26"/>
          <w:szCs w:val="26"/>
          <w:lang w:eastAsia="ru-RU"/>
        </w:rPr>
      </w:pPr>
      <w:r>
        <w:rPr>
          <w:sz w:val="26"/>
          <w:szCs w:val="26"/>
          <w:lang w:eastAsia="ru-RU"/>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0B3FC5" w:rsidRDefault="000B3FC5" w:rsidP="000B3FC5">
      <w:pPr>
        <w:suppressAutoHyphens w:val="0"/>
        <w:autoSpaceDE w:val="0"/>
        <w:ind w:firstLine="540"/>
        <w:jc w:val="both"/>
        <w:rPr>
          <w:sz w:val="26"/>
          <w:szCs w:val="26"/>
          <w:lang w:eastAsia="ru-RU"/>
        </w:rPr>
      </w:pPr>
      <w:r>
        <w:rPr>
          <w:sz w:val="26"/>
          <w:szCs w:val="26"/>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0B3FC5" w:rsidRDefault="000B3FC5" w:rsidP="000B3FC5">
      <w:pPr>
        <w:suppressAutoHyphens w:val="0"/>
        <w:autoSpaceDE w:val="0"/>
        <w:ind w:firstLine="540"/>
        <w:jc w:val="both"/>
        <w:rPr>
          <w:sz w:val="26"/>
          <w:szCs w:val="26"/>
          <w:lang w:eastAsia="ru-RU"/>
        </w:rPr>
      </w:pPr>
      <w:r>
        <w:rPr>
          <w:sz w:val="26"/>
          <w:szCs w:val="26"/>
          <w:lang w:eastAsia="ru-RU"/>
        </w:rP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Астраханской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0B3FC5" w:rsidRDefault="000B3FC5" w:rsidP="000B3FC5">
      <w:pPr>
        <w:suppressAutoHyphens w:val="0"/>
        <w:autoSpaceDE w:val="0"/>
        <w:ind w:firstLine="540"/>
        <w:jc w:val="both"/>
        <w:rPr>
          <w:sz w:val="26"/>
          <w:szCs w:val="26"/>
          <w:lang w:eastAsia="ru-RU"/>
        </w:rPr>
      </w:pPr>
      <w:r>
        <w:rPr>
          <w:sz w:val="26"/>
          <w:szCs w:val="26"/>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0B3FC5" w:rsidRDefault="000B3FC5" w:rsidP="000B3FC5">
      <w:pPr>
        <w:suppressAutoHyphens w:val="0"/>
        <w:autoSpaceDE w:val="0"/>
        <w:ind w:firstLine="540"/>
        <w:jc w:val="both"/>
        <w:rPr>
          <w:sz w:val="26"/>
          <w:szCs w:val="26"/>
          <w:lang w:eastAsia="ru-RU"/>
        </w:rPr>
      </w:pPr>
      <w:r>
        <w:rPr>
          <w:sz w:val="26"/>
          <w:szCs w:val="26"/>
          <w:lang w:eastAsia="ru-RU"/>
        </w:rPr>
        <w:t>2) не допускается размещение информационных вывесок в оконных и дверных проемах;</w:t>
      </w:r>
    </w:p>
    <w:p w:rsidR="000B3FC5" w:rsidRDefault="000B3FC5" w:rsidP="000B3FC5">
      <w:pPr>
        <w:suppressAutoHyphens w:val="0"/>
        <w:autoSpaceDE w:val="0"/>
        <w:ind w:firstLine="540"/>
        <w:jc w:val="both"/>
        <w:rPr>
          <w:sz w:val="26"/>
          <w:szCs w:val="26"/>
          <w:lang w:eastAsia="ru-RU"/>
        </w:rPr>
      </w:pPr>
      <w:r>
        <w:rPr>
          <w:sz w:val="26"/>
          <w:szCs w:val="26"/>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0B3FC5" w:rsidRDefault="000B3FC5" w:rsidP="000B3FC5">
      <w:pPr>
        <w:suppressAutoHyphens w:val="0"/>
        <w:autoSpaceDE w:val="0"/>
        <w:ind w:firstLine="540"/>
        <w:jc w:val="both"/>
        <w:rPr>
          <w:sz w:val="26"/>
          <w:szCs w:val="26"/>
          <w:lang w:eastAsia="ru-RU"/>
        </w:rPr>
      </w:pPr>
      <w:r>
        <w:rPr>
          <w:sz w:val="26"/>
          <w:szCs w:val="26"/>
          <w:lang w:eastAsia="ru-RU"/>
        </w:rPr>
        <w:t>4) для одного изготовителя (исполнителя, продавца) может быть установлена только одна вывеска;</w:t>
      </w:r>
    </w:p>
    <w:p w:rsidR="000B3FC5" w:rsidRDefault="000B3FC5" w:rsidP="000B3FC5">
      <w:pPr>
        <w:suppressAutoHyphens w:val="0"/>
        <w:autoSpaceDE w:val="0"/>
        <w:ind w:firstLine="540"/>
        <w:jc w:val="both"/>
        <w:rPr>
          <w:sz w:val="26"/>
          <w:szCs w:val="26"/>
          <w:lang w:eastAsia="ru-RU"/>
        </w:rPr>
      </w:pPr>
      <w:r>
        <w:rPr>
          <w:sz w:val="26"/>
          <w:szCs w:val="26"/>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16 Требования к содержанию малых архитектурных форм</w:t>
      </w:r>
    </w:p>
    <w:p w:rsidR="000B3FC5" w:rsidRDefault="000B3FC5" w:rsidP="000B3FC5">
      <w:pPr>
        <w:suppressAutoHyphens w:val="0"/>
        <w:autoSpaceDE w:val="0"/>
        <w:ind w:firstLine="540"/>
        <w:jc w:val="both"/>
        <w:rPr>
          <w:sz w:val="26"/>
          <w:szCs w:val="26"/>
          <w:lang w:eastAsia="ru-RU"/>
        </w:rPr>
      </w:pPr>
      <w:r>
        <w:rPr>
          <w:sz w:val="26"/>
          <w:szCs w:val="26"/>
          <w:lang w:eastAsia="ru-RU"/>
        </w:rPr>
        <w:t>16.1.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0B3FC5" w:rsidRDefault="000B3FC5" w:rsidP="000B3FC5">
      <w:pPr>
        <w:suppressAutoHyphens w:val="0"/>
        <w:autoSpaceDE w:val="0"/>
        <w:ind w:firstLine="540"/>
        <w:jc w:val="both"/>
        <w:rPr>
          <w:sz w:val="26"/>
          <w:szCs w:val="26"/>
          <w:lang w:eastAsia="ru-RU"/>
        </w:rPr>
      </w:pPr>
      <w:r>
        <w:rPr>
          <w:sz w:val="26"/>
          <w:szCs w:val="26"/>
          <w:lang w:eastAsia="ru-RU"/>
        </w:rPr>
        <w:t>16.2. Ответственные лица обязаны:</w:t>
      </w:r>
    </w:p>
    <w:p w:rsidR="000B3FC5" w:rsidRDefault="000B3FC5" w:rsidP="000B3FC5">
      <w:pPr>
        <w:suppressAutoHyphens w:val="0"/>
        <w:autoSpaceDE w:val="0"/>
        <w:ind w:firstLine="540"/>
        <w:jc w:val="both"/>
        <w:rPr>
          <w:sz w:val="26"/>
          <w:szCs w:val="26"/>
          <w:lang w:eastAsia="ru-RU"/>
        </w:rPr>
      </w:pPr>
      <w:r>
        <w:rPr>
          <w:sz w:val="26"/>
          <w:szCs w:val="26"/>
          <w:lang w:eastAsia="ru-RU"/>
        </w:rPr>
        <w:t>1) содержать малые архитектурные формы в чистоте и в исправном состоянии;</w:t>
      </w:r>
    </w:p>
    <w:p w:rsidR="000B3FC5" w:rsidRDefault="000B3FC5" w:rsidP="000B3FC5">
      <w:pPr>
        <w:suppressAutoHyphens w:val="0"/>
        <w:autoSpaceDE w:val="0"/>
        <w:ind w:firstLine="540"/>
        <w:jc w:val="both"/>
        <w:rPr>
          <w:sz w:val="26"/>
          <w:szCs w:val="26"/>
          <w:lang w:eastAsia="ru-RU"/>
        </w:rPr>
      </w:pPr>
      <w:r>
        <w:rPr>
          <w:sz w:val="26"/>
          <w:szCs w:val="26"/>
          <w:lang w:eastAsia="ru-RU"/>
        </w:rPr>
        <w:t>2) производить покраску малых архитектурных форм, а также следить за обновлением краски по мере необходимости;</w:t>
      </w:r>
    </w:p>
    <w:p w:rsidR="000B3FC5" w:rsidRDefault="000B3FC5" w:rsidP="000B3FC5">
      <w:pPr>
        <w:suppressAutoHyphens w:val="0"/>
        <w:autoSpaceDE w:val="0"/>
        <w:ind w:firstLine="540"/>
        <w:jc w:val="both"/>
        <w:rPr>
          <w:sz w:val="26"/>
          <w:szCs w:val="26"/>
          <w:lang w:eastAsia="ru-RU"/>
        </w:rPr>
      </w:pPr>
      <w:r>
        <w:rPr>
          <w:sz w:val="26"/>
          <w:szCs w:val="26"/>
          <w:lang w:eastAsia="ru-RU"/>
        </w:rPr>
        <w:t>3) обустраивать песочницы с гладкой ограждающей поверхностью, менять песок в песочницах не менее 1 раза в год;</w:t>
      </w:r>
    </w:p>
    <w:p w:rsidR="000B3FC5" w:rsidRDefault="000B3FC5" w:rsidP="000B3FC5">
      <w:pPr>
        <w:suppressAutoHyphens w:val="0"/>
        <w:autoSpaceDE w:val="0"/>
        <w:ind w:firstLine="540"/>
        <w:jc w:val="both"/>
        <w:rPr>
          <w:sz w:val="26"/>
          <w:szCs w:val="26"/>
          <w:lang w:eastAsia="ru-RU"/>
        </w:rPr>
      </w:pPr>
      <w:r>
        <w:rPr>
          <w:sz w:val="26"/>
          <w:szCs w:val="26"/>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0B3FC5" w:rsidRDefault="000B3FC5" w:rsidP="000B3FC5">
      <w:pPr>
        <w:suppressAutoHyphens w:val="0"/>
        <w:autoSpaceDE w:val="0"/>
        <w:ind w:firstLine="540"/>
        <w:jc w:val="both"/>
        <w:rPr>
          <w:sz w:val="26"/>
          <w:szCs w:val="26"/>
          <w:lang w:eastAsia="ru-RU"/>
        </w:rPr>
      </w:pPr>
      <w:r>
        <w:rPr>
          <w:sz w:val="26"/>
          <w:szCs w:val="26"/>
          <w:lang w:eastAsia="ru-RU"/>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0B3FC5" w:rsidRDefault="000B3FC5" w:rsidP="000B3FC5">
      <w:pPr>
        <w:suppressAutoHyphens w:val="0"/>
        <w:autoSpaceDE w:val="0"/>
        <w:ind w:firstLine="540"/>
        <w:jc w:val="both"/>
        <w:rPr>
          <w:sz w:val="26"/>
          <w:szCs w:val="26"/>
          <w:lang w:eastAsia="ru-RU"/>
        </w:rPr>
      </w:pPr>
      <w:r>
        <w:rPr>
          <w:sz w:val="26"/>
          <w:szCs w:val="26"/>
          <w:lang w:eastAsia="ru-RU"/>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Урны устанавливаются в соответствии с требованиями </w:t>
      </w:r>
      <w:hyperlink r:id="rId18" w:history="1">
        <w:r>
          <w:rPr>
            <w:rStyle w:val="a3"/>
            <w:sz w:val="26"/>
            <w:szCs w:val="26"/>
            <w:lang w:eastAsia="ru-RU"/>
          </w:rPr>
          <w:t>СанПиН 42-128-4690-88</w:t>
        </w:r>
      </w:hyperlink>
      <w:r>
        <w:rPr>
          <w:sz w:val="26"/>
          <w:szCs w:val="26"/>
          <w:lang w:eastAsia="ru-RU"/>
        </w:rPr>
        <w:t xml:space="preserve"> «Санитарные правила содержания территорий населенных мест», а также настоящих Правил.</w:t>
      </w:r>
    </w:p>
    <w:p w:rsidR="000B3FC5" w:rsidRDefault="000B3FC5" w:rsidP="000B3FC5">
      <w:pPr>
        <w:suppressAutoHyphens w:val="0"/>
        <w:autoSpaceDE w:val="0"/>
        <w:ind w:firstLine="540"/>
        <w:jc w:val="both"/>
        <w:rPr>
          <w:sz w:val="26"/>
          <w:szCs w:val="26"/>
          <w:lang w:eastAsia="ru-RU"/>
        </w:rPr>
      </w:pPr>
      <w:r>
        <w:rPr>
          <w:sz w:val="26"/>
          <w:szCs w:val="26"/>
          <w:lang w:eastAsia="ru-RU"/>
        </w:rP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0B3FC5" w:rsidRDefault="000B3FC5" w:rsidP="000B3FC5">
      <w:pPr>
        <w:suppressAutoHyphens w:val="0"/>
        <w:autoSpaceDE w:val="0"/>
        <w:ind w:firstLine="540"/>
        <w:jc w:val="both"/>
        <w:rPr>
          <w:sz w:val="26"/>
          <w:szCs w:val="26"/>
          <w:lang w:eastAsia="ru-RU"/>
        </w:rPr>
      </w:pPr>
      <w:r>
        <w:rPr>
          <w:sz w:val="26"/>
          <w:szCs w:val="26"/>
          <w:lang w:eastAsia="ru-RU"/>
        </w:rP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0B3FC5" w:rsidRDefault="000B3FC5" w:rsidP="000B3FC5">
      <w:pPr>
        <w:suppressAutoHyphens w:val="0"/>
        <w:autoSpaceDE w:val="0"/>
        <w:ind w:firstLine="540"/>
        <w:jc w:val="both"/>
        <w:rPr>
          <w:sz w:val="26"/>
          <w:szCs w:val="26"/>
          <w:lang w:eastAsia="ru-RU"/>
        </w:rPr>
      </w:pPr>
      <w:r>
        <w:rPr>
          <w:sz w:val="26"/>
          <w:szCs w:val="26"/>
          <w:lang w:eastAsia="ru-RU"/>
        </w:rP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0B3FC5" w:rsidRDefault="000B3FC5" w:rsidP="000B3FC5">
      <w:pPr>
        <w:suppressAutoHyphens w:val="0"/>
        <w:autoSpaceDE w:val="0"/>
        <w:ind w:firstLine="540"/>
        <w:jc w:val="both"/>
        <w:rPr>
          <w:sz w:val="26"/>
          <w:szCs w:val="26"/>
          <w:lang w:eastAsia="ru-RU"/>
        </w:rPr>
      </w:pPr>
      <w:r>
        <w:rPr>
          <w:sz w:val="26"/>
          <w:szCs w:val="26"/>
          <w:lang w:eastAsia="ru-RU"/>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17 Требования к содержанию и ремонту фасадов зданий и сооружений</w:t>
      </w:r>
    </w:p>
    <w:p w:rsidR="000B3FC5" w:rsidRDefault="000B3FC5" w:rsidP="000B3FC5">
      <w:pPr>
        <w:suppressAutoHyphens w:val="0"/>
        <w:autoSpaceDE w:val="0"/>
        <w:ind w:firstLine="540"/>
        <w:jc w:val="both"/>
        <w:rPr>
          <w:sz w:val="26"/>
          <w:szCs w:val="26"/>
          <w:lang w:eastAsia="ru-RU"/>
        </w:rPr>
      </w:pPr>
      <w:r>
        <w:rPr>
          <w:sz w:val="26"/>
          <w:szCs w:val="26"/>
          <w:lang w:eastAsia="ru-RU"/>
        </w:rP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0B3FC5" w:rsidRDefault="000B3FC5" w:rsidP="000B3FC5">
      <w:pPr>
        <w:suppressAutoHyphens w:val="0"/>
        <w:autoSpaceDE w:val="0"/>
        <w:ind w:firstLine="540"/>
        <w:jc w:val="both"/>
        <w:rPr>
          <w:sz w:val="26"/>
          <w:szCs w:val="26"/>
          <w:lang w:eastAsia="ru-RU"/>
        </w:rPr>
      </w:pPr>
      <w:r>
        <w:rPr>
          <w:sz w:val="26"/>
          <w:szCs w:val="26"/>
          <w:lang w:eastAsia="ru-RU"/>
        </w:rPr>
        <w:t>17.2. Ремонт, переоборудование и окраску фасадов рекомендуется производить при положительной среднесуточной температуре воздуха не ниже +8 °С.</w:t>
      </w:r>
    </w:p>
    <w:p w:rsidR="000B3FC5" w:rsidRDefault="000B3FC5" w:rsidP="000B3FC5">
      <w:pPr>
        <w:suppressAutoHyphens w:val="0"/>
        <w:autoSpaceDE w:val="0"/>
        <w:ind w:firstLine="540"/>
        <w:jc w:val="both"/>
        <w:rPr>
          <w:sz w:val="26"/>
          <w:szCs w:val="26"/>
          <w:lang w:eastAsia="ru-RU"/>
        </w:rPr>
      </w:pPr>
      <w:r>
        <w:rPr>
          <w:sz w:val="26"/>
          <w:szCs w:val="26"/>
          <w:lang w:eastAsia="ru-RU"/>
        </w:rPr>
        <w:t>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пожаробезопасным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0B3FC5" w:rsidRDefault="000B3FC5" w:rsidP="000B3FC5">
      <w:pPr>
        <w:suppressAutoHyphens w:val="0"/>
        <w:autoSpaceDE w:val="0"/>
        <w:ind w:firstLine="540"/>
        <w:jc w:val="both"/>
        <w:rPr>
          <w:sz w:val="26"/>
          <w:szCs w:val="26"/>
          <w:lang w:eastAsia="ru-RU"/>
        </w:rPr>
      </w:pPr>
      <w:r>
        <w:rPr>
          <w:sz w:val="26"/>
          <w:szCs w:val="26"/>
          <w:lang w:eastAsia="ru-RU"/>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0B3FC5" w:rsidRDefault="000B3FC5" w:rsidP="000B3FC5">
      <w:pPr>
        <w:suppressAutoHyphens w:val="0"/>
        <w:autoSpaceDE w:val="0"/>
        <w:ind w:firstLine="540"/>
        <w:jc w:val="both"/>
        <w:rPr>
          <w:sz w:val="26"/>
          <w:szCs w:val="26"/>
          <w:lang w:eastAsia="ru-RU"/>
        </w:rPr>
      </w:pPr>
      <w:r>
        <w:rPr>
          <w:sz w:val="26"/>
          <w:szCs w:val="26"/>
          <w:lang w:eastAsia="ru-RU"/>
        </w:rPr>
        <w:t>Работы по окраске фасадов осуществляются с соблюдением требований СНиП при выполнении малярных работ.</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0B3FC5" w:rsidRDefault="000B3FC5" w:rsidP="000B3FC5">
      <w:pPr>
        <w:suppressAutoHyphens w:val="0"/>
        <w:autoSpaceDE w:val="0"/>
        <w:ind w:firstLine="540"/>
        <w:jc w:val="both"/>
        <w:rPr>
          <w:sz w:val="26"/>
          <w:szCs w:val="26"/>
          <w:lang w:eastAsia="ru-RU"/>
        </w:rPr>
      </w:pPr>
      <w:r>
        <w:rPr>
          <w:sz w:val="26"/>
          <w:szCs w:val="26"/>
          <w:lang w:eastAsia="ru-RU"/>
        </w:rP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0B3FC5" w:rsidRDefault="000B3FC5" w:rsidP="000B3FC5">
      <w:pPr>
        <w:suppressAutoHyphens w:val="0"/>
        <w:autoSpaceDE w:val="0"/>
        <w:ind w:firstLine="540"/>
        <w:jc w:val="both"/>
        <w:rPr>
          <w:sz w:val="26"/>
          <w:szCs w:val="26"/>
          <w:lang w:eastAsia="ru-RU"/>
        </w:rPr>
      </w:pPr>
      <w:r>
        <w:rPr>
          <w:sz w:val="26"/>
          <w:szCs w:val="26"/>
          <w:lang w:eastAsia="ru-RU"/>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0B3FC5" w:rsidRDefault="000B3FC5" w:rsidP="000B3FC5">
      <w:pPr>
        <w:suppressAutoHyphens w:val="0"/>
        <w:autoSpaceDE w:val="0"/>
        <w:ind w:firstLine="540"/>
        <w:jc w:val="both"/>
        <w:rPr>
          <w:sz w:val="26"/>
          <w:szCs w:val="26"/>
          <w:lang w:eastAsia="ru-RU"/>
        </w:rPr>
      </w:pPr>
      <w:r>
        <w:rPr>
          <w:sz w:val="26"/>
          <w:szCs w:val="26"/>
          <w:lang w:eastAsia="ru-RU"/>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0B3FC5" w:rsidRDefault="000B3FC5" w:rsidP="000B3FC5">
      <w:pPr>
        <w:suppressAutoHyphens w:val="0"/>
        <w:autoSpaceDE w:val="0"/>
        <w:ind w:firstLine="540"/>
        <w:jc w:val="both"/>
        <w:rPr>
          <w:sz w:val="26"/>
          <w:szCs w:val="26"/>
          <w:lang w:eastAsia="ru-RU"/>
        </w:rPr>
      </w:pPr>
      <w:r>
        <w:rPr>
          <w:sz w:val="26"/>
          <w:szCs w:val="26"/>
          <w:lang w:eastAsia="ru-RU"/>
        </w:rP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0B3FC5" w:rsidRDefault="000B3FC5" w:rsidP="000B3FC5">
      <w:pPr>
        <w:suppressAutoHyphens w:val="0"/>
        <w:autoSpaceDE w:val="0"/>
        <w:ind w:firstLine="540"/>
        <w:jc w:val="both"/>
        <w:rPr>
          <w:sz w:val="26"/>
          <w:szCs w:val="26"/>
          <w:lang w:eastAsia="ru-RU"/>
        </w:rPr>
      </w:pPr>
      <w:r>
        <w:rPr>
          <w:sz w:val="26"/>
          <w:szCs w:val="26"/>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0B3FC5" w:rsidRDefault="000B3FC5" w:rsidP="000B3FC5">
      <w:pPr>
        <w:suppressAutoHyphens w:val="0"/>
        <w:autoSpaceDE w:val="0"/>
        <w:ind w:firstLine="540"/>
        <w:jc w:val="both"/>
        <w:rPr>
          <w:sz w:val="26"/>
          <w:szCs w:val="26"/>
          <w:lang w:eastAsia="ru-RU"/>
        </w:rPr>
      </w:pPr>
      <w:r>
        <w:rPr>
          <w:sz w:val="26"/>
          <w:szCs w:val="26"/>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0B3FC5" w:rsidRDefault="000B3FC5" w:rsidP="000B3FC5">
      <w:pPr>
        <w:suppressAutoHyphens w:val="0"/>
        <w:autoSpaceDE w:val="0"/>
        <w:ind w:firstLine="540"/>
        <w:jc w:val="both"/>
        <w:rPr>
          <w:sz w:val="26"/>
          <w:szCs w:val="26"/>
          <w:lang w:eastAsia="ru-RU"/>
        </w:rPr>
      </w:pPr>
      <w:r>
        <w:rPr>
          <w:sz w:val="26"/>
          <w:szCs w:val="26"/>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0B3FC5" w:rsidRDefault="000B3FC5" w:rsidP="000B3FC5">
      <w:pPr>
        <w:suppressAutoHyphens w:val="0"/>
        <w:autoSpaceDE w:val="0"/>
        <w:ind w:firstLine="540"/>
        <w:jc w:val="both"/>
        <w:rPr>
          <w:sz w:val="26"/>
          <w:szCs w:val="26"/>
          <w:lang w:eastAsia="ru-RU"/>
        </w:rPr>
      </w:pPr>
      <w:r>
        <w:rPr>
          <w:sz w:val="26"/>
          <w:szCs w:val="26"/>
          <w:lang w:eastAsia="ru-RU"/>
        </w:rPr>
        <w:t>Внешний вид знаков адресации должен соответствовать утвержденным образцам адресных указателей.</w:t>
      </w:r>
    </w:p>
    <w:p w:rsidR="000B3FC5" w:rsidRDefault="000B3FC5" w:rsidP="000B3FC5">
      <w:pPr>
        <w:suppressAutoHyphens w:val="0"/>
        <w:autoSpaceDE w:val="0"/>
        <w:ind w:firstLine="540"/>
        <w:jc w:val="both"/>
        <w:rPr>
          <w:sz w:val="26"/>
          <w:szCs w:val="26"/>
          <w:lang w:eastAsia="ru-RU"/>
        </w:rPr>
      </w:pPr>
      <w:r>
        <w:rPr>
          <w:sz w:val="26"/>
          <w:szCs w:val="26"/>
          <w:lang w:eastAsia="ru-RU"/>
        </w:rPr>
        <w:t>Цветовое решение знаков адресации должно обеспечивать читаемость в темное время суток без внутренней подсветки.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0B3FC5" w:rsidRDefault="000B3FC5" w:rsidP="000B3FC5">
      <w:pPr>
        <w:suppressAutoHyphens w:val="0"/>
        <w:autoSpaceDE w:val="0"/>
        <w:ind w:firstLine="540"/>
        <w:jc w:val="both"/>
        <w:rPr>
          <w:sz w:val="26"/>
          <w:szCs w:val="26"/>
          <w:lang w:eastAsia="ru-RU"/>
        </w:rPr>
      </w:pPr>
      <w:r>
        <w:rPr>
          <w:sz w:val="26"/>
          <w:szCs w:val="26"/>
          <w:lang w:eastAsia="ru-RU"/>
        </w:rPr>
        <w:t>17.5.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18 Требования к некапитальным нестационарным объектам</w:t>
      </w:r>
    </w:p>
    <w:p w:rsidR="000B3FC5" w:rsidRDefault="000B3FC5" w:rsidP="000B3FC5">
      <w:pPr>
        <w:suppressAutoHyphens w:val="0"/>
        <w:autoSpaceDE w:val="0"/>
        <w:ind w:firstLine="540"/>
        <w:jc w:val="both"/>
        <w:rPr>
          <w:sz w:val="26"/>
          <w:szCs w:val="26"/>
          <w:lang w:eastAsia="ru-RU"/>
        </w:rPr>
      </w:pPr>
      <w:r>
        <w:rPr>
          <w:sz w:val="26"/>
          <w:szCs w:val="26"/>
          <w:lang w:eastAsia="ru-RU"/>
        </w:rPr>
        <w:t>18.1.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Астраханской области, муниципальных правовых актов.</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18.2.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9" w:history="1">
        <w:r>
          <w:rPr>
            <w:rStyle w:val="a3"/>
            <w:sz w:val="26"/>
            <w:szCs w:val="26"/>
            <w:lang w:eastAsia="ru-RU"/>
          </w:rPr>
          <w:t>законом</w:t>
        </w:r>
      </w:hyperlink>
      <w:r>
        <w:rPr>
          <w:sz w:val="26"/>
          <w:szCs w:val="26"/>
          <w:lang w:eastAsia="ru-RU"/>
        </w:rPr>
        <w:t xml:space="preserve"> от 28.12.2009 N 381-ФЗ «Об основах государственного регулирования торговой деятельности в Российской Федерации», Земельным </w:t>
      </w:r>
      <w:hyperlink r:id="rId20" w:history="1">
        <w:r>
          <w:rPr>
            <w:rStyle w:val="a3"/>
            <w:sz w:val="26"/>
            <w:szCs w:val="26"/>
            <w:lang w:eastAsia="ru-RU"/>
          </w:rPr>
          <w:t>кодексом</w:t>
        </w:r>
      </w:hyperlink>
      <w:r>
        <w:rPr>
          <w:sz w:val="26"/>
          <w:szCs w:val="26"/>
          <w:lang w:eastAsia="ru-RU"/>
        </w:rPr>
        <w:t xml:space="preserve"> Российской Федерации и принятыми во исполнение указанных федеральных законов нормативными правовыми актами Астраханской области и муниципальными правовыми актами.</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19 Требования к доступности объектов для инвалидов и маломобильных групп граждан</w:t>
      </w:r>
    </w:p>
    <w:p w:rsidR="000B3FC5" w:rsidRDefault="000B3FC5" w:rsidP="000B3FC5">
      <w:pPr>
        <w:suppressAutoHyphens w:val="0"/>
        <w:autoSpaceDE w:val="0"/>
        <w:ind w:firstLine="540"/>
        <w:jc w:val="both"/>
        <w:rPr>
          <w:sz w:val="26"/>
          <w:szCs w:val="26"/>
          <w:lang w:eastAsia="ru-RU"/>
        </w:rPr>
      </w:pPr>
      <w:r>
        <w:rPr>
          <w:sz w:val="26"/>
          <w:szCs w:val="26"/>
          <w:lang w:eastAsia="ru-RU"/>
        </w:rP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0B3FC5" w:rsidRDefault="000B3FC5" w:rsidP="000B3FC5">
      <w:pPr>
        <w:suppressAutoHyphens w:val="0"/>
        <w:autoSpaceDE w:val="0"/>
        <w:ind w:firstLine="540"/>
        <w:jc w:val="both"/>
        <w:rPr>
          <w:sz w:val="26"/>
          <w:szCs w:val="26"/>
          <w:lang w:eastAsia="ru-RU"/>
        </w:rPr>
      </w:pPr>
      <w:r>
        <w:rPr>
          <w:sz w:val="26"/>
          <w:szCs w:val="26"/>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0B3FC5" w:rsidRDefault="000B3FC5" w:rsidP="000B3FC5">
      <w:pPr>
        <w:suppressAutoHyphens w:val="0"/>
        <w:autoSpaceDE w:val="0"/>
        <w:ind w:firstLine="540"/>
        <w:jc w:val="both"/>
        <w:rPr>
          <w:sz w:val="26"/>
          <w:szCs w:val="26"/>
          <w:lang w:eastAsia="ru-RU"/>
        </w:rPr>
      </w:pPr>
      <w:r>
        <w:rPr>
          <w:sz w:val="26"/>
          <w:szCs w:val="26"/>
          <w:lang w:eastAsia="ru-RU"/>
        </w:rPr>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21" w:history="1">
        <w:r>
          <w:rPr>
            <w:rStyle w:val="a3"/>
            <w:sz w:val="26"/>
            <w:szCs w:val="26"/>
            <w:lang w:eastAsia="ru-RU"/>
          </w:rPr>
          <w:t>приложение Е</w:t>
        </w:r>
      </w:hyperlink>
      <w:r>
        <w:t>)</w:t>
      </w:r>
      <w:r>
        <w:rPr>
          <w:sz w:val="26"/>
          <w:szCs w:val="26"/>
          <w:lang w:eastAsia="ru-RU"/>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20 Требования к праздничному и (или) тематическому оформлению </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20.1. Праздничное и (или) тематическое оформление территории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xml:space="preserve">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0B3FC5" w:rsidRDefault="000B3FC5" w:rsidP="000B3FC5">
      <w:pPr>
        <w:suppressAutoHyphens w:val="0"/>
        <w:autoSpaceDE w:val="0"/>
        <w:ind w:firstLine="540"/>
        <w:jc w:val="both"/>
        <w:rPr>
          <w:sz w:val="26"/>
          <w:szCs w:val="26"/>
          <w:lang w:eastAsia="ru-RU"/>
        </w:rPr>
      </w:pPr>
      <w:r>
        <w:rPr>
          <w:sz w:val="26"/>
          <w:szCs w:val="26"/>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0B3FC5" w:rsidRDefault="000B3FC5" w:rsidP="000B3FC5">
      <w:pPr>
        <w:suppressAutoHyphens w:val="0"/>
        <w:autoSpaceDE w:val="0"/>
        <w:ind w:firstLine="540"/>
        <w:jc w:val="both"/>
        <w:rPr>
          <w:sz w:val="26"/>
          <w:szCs w:val="26"/>
          <w:lang w:eastAsia="ru-RU"/>
        </w:rPr>
      </w:pPr>
      <w:r>
        <w:rPr>
          <w:sz w:val="26"/>
          <w:szCs w:val="26"/>
          <w:lang w:eastAsia="ru-RU"/>
        </w:rPr>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0B3FC5" w:rsidRDefault="000B3FC5" w:rsidP="000B3FC5">
      <w:pPr>
        <w:suppressAutoHyphens w:val="0"/>
        <w:autoSpaceDE w:val="0"/>
        <w:ind w:firstLine="540"/>
        <w:jc w:val="both"/>
        <w:rPr>
          <w:sz w:val="26"/>
          <w:szCs w:val="26"/>
          <w:lang w:eastAsia="ru-RU"/>
        </w:rPr>
      </w:pPr>
      <w:r>
        <w:rPr>
          <w:sz w:val="26"/>
          <w:szCs w:val="26"/>
          <w:lang w:eastAsia="ru-RU"/>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20.4. Конкретные требования к организации праздничного и (или) тематического оформления территории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21 Требования к созданию (сносу), охране и зеленных насаждений</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w:t>
      </w:r>
      <w:hyperlink r:id="rId22" w:history="1">
        <w:r>
          <w:rPr>
            <w:rStyle w:val="a3"/>
            <w:sz w:val="26"/>
            <w:szCs w:val="26"/>
            <w:lang w:eastAsia="ru-RU"/>
          </w:rPr>
          <w:t>Правилами</w:t>
        </w:r>
      </w:hyperlink>
      <w:r>
        <w:rPr>
          <w:sz w:val="26"/>
          <w:szCs w:val="26"/>
          <w:lang w:eastAsia="ru-RU"/>
        </w:rPr>
        <w:t xml:space="preserve"> создания, охраны и содержания зеленых насаждений в городах Российской Федерации, утвержденными Приказом Госстроя России от 15.12.1999 N 153.</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осуществляются на основании письменного разрешения Администрации, выдаваемого в порядке, предусмотренном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xml:space="preserve"> осуществляется следующими субъектами: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1) на озелененных территориях общего пользования, находящихся в собственности, аренде или безвозмездном пользовании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xml:space="preserve"> - Администрацией;</w:t>
      </w:r>
    </w:p>
    <w:p w:rsidR="000B3FC5" w:rsidRDefault="000B3FC5" w:rsidP="000B3FC5">
      <w:pPr>
        <w:suppressAutoHyphens w:val="0"/>
        <w:autoSpaceDE w:val="0"/>
        <w:ind w:firstLine="540"/>
        <w:jc w:val="both"/>
        <w:rPr>
          <w:sz w:val="26"/>
          <w:szCs w:val="26"/>
          <w:lang w:eastAsia="ru-RU"/>
        </w:rPr>
      </w:pPr>
      <w:r>
        <w:rPr>
          <w:sz w:val="26"/>
          <w:szCs w:val="26"/>
          <w:lang w:eastAsia="ru-RU"/>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0B3FC5" w:rsidRDefault="000B3FC5" w:rsidP="000B3FC5">
      <w:pPr>
        <w:suppressAutoHyphens w:val="0"/>
        <w:autoSpaceDE w:val="0"/>
        <w:ind w:firstLine="540"/>
        <w:jc w:val="both"/>
        <w:rPr>
          <w:sz w:val="26"/>
          <w:szCs w:val="26"/>
          <w:lang w:eastAsia="ru-RU"/>
        </w:rPr>
      </w:pPr>
      <w:r>
        <w:rPr>
          <w:sz w:val="26"/>
          <w:szCs w:val="26"/>
          <w:lang w:eastAsia="ru-RU"/>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0B3FC5" w:rsidRDefault="000B3FC5" w:rsidP="000B3FC5">
      <w:pPr>
        <w:suppressAutoHyphens w:val="0"/>
        <w:autoSpaceDE w:val="0"/>
        <w:ind w:firstLine="540"/>
        <w:jc w:val="both"/>
        <w:rPr>
          <w:sz w:val="26"/>
          <w:szCs w:val="26"/>
          <w:lang w:eastAsia="ru-RU"/>
        </w:rPr>
      </w:pPr>
      <w:r>
        <w:rPr>
          <w:sz w:val="26"/>
          <w:szCs w:val="26"/>
          <w:lang w:eastAsia="ru-RU"/>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0B3FC5" w:rsidRDefault="000B3FC5" w:rsidP="000B3FC5">
      <w:pPr>
        <w:suppressAutoHyphens w:val="0"/>
        <w:autoSpaceDE w:val="0"/>
        <w:ind w:firstLine="540"/>
        <w:jc w:val="both"/>
        <w:rPr>
          <w:sz w:val="26"/>
          <w:szCs w:val="26"/>
          <w:lang w:eastAsia="ru-RU"/>
        </w:rPr>
      </w:pPr>
      <w:r>
        <w:rPr>
          <w:sz w:val="26"/>
          <w:szCs w:val="26"/>
          <w:lang w:eastAsia="ru-RU"/>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0B3FC5" w:rsidRDefault="000B3FC5" w:rsidP="000B3FC5">
      <w:pPr>
        <w:suppressAutoHyphens w:val="0"/>
        <w:autoSpaceDE w:val="0"/>
        <w:ind w:firstLine="540"/>
        <w:jc w:val="both"/>
        <w:rPr>
          <w:sz w:val="26"/>
          <w:szCs w:val="26"/>
          <w:lang w:eastAsia="ru-RU"/>
        </w:rPr>
      </w:pPr>
      <w:r>
        <w:rPr>
          <w:sz w:val="26"/>
          <w:szCs w:val="26"/>
          <w:lang w:eastAsia="ru-RU"/>
        </w:rPr>
        <w:t>21.4. Субъекты, ответственные за содержание зеленых насаждений, обязаны:</w:t>
      </w:r>
    </w:p>
    <w:p w:rsidR="000B3FC5" w:rsidRDefault="000B3FC5" w:rsidP="000B3FC5">
      <w:pPr>
        <w:suppressAutoHyphens w:val="0"/>
        <w:autoSpaceDE w:val="0"/>
        <w:ind w:firstLine="540"/>
        <w:jc w:val="both"/>
        <w:rPr>
          <w:sz w:val="26"/>
          <w:szCs w:val="26"/>
          <w:lang w:eastAsia="ru-RU"/>
        </w:rPr>
      </w:pPr>
      <w:r>
        <w:rPr>
          <w:sz w:val="26"/>
          <w:szCs w:val="26"/>
          <w:lang w:eastAsia="ru-RU"/>
        </w:rPr>
        <w:t>1) обеспечивать сохранность зеленых насаждений;</w:t>
      </w:r>
    </w:p>
    <w:p w:rsidR="000B3FC5" w:rsidRDefault="000B3FC5" w:rsidP="000B3FC5">
      <w:pPr>
        <w:suppressAutoHyphens w:val="0"/>
        <w:autoSpaceDE w:val="0"/>
        <w:ind w:firstLine="540"/>
        <w:jc w:val="both"/>
        <w:rPr>
          <w:sz w:val="26"/>
          <w:szCs w:val="26"/>
          <w:lang w:eastAsia="ru-RU"/>
        </w:rPr>
      </w:pPr>
      <w:r>
        <w:rPr>
          <w:sz w:val="26"/>
          <w:szCs w:val="26"/>
          <w:lang w:eastAsia="ru-RU"/>
        </w:rPr>
        <w:t>2) осуществлять уход за зелеными насаждениями в соответствии с технологией;</w:t>
      </w:r>
    </w:p>
    <w:p w:rsidR="000B3FC5" w:rsidRDefault="000B3FC5" w:rsidP="000B3FC5">
      <w:pPr>
        <w:suppressAutoHyphens w:val="0"/>
        <w:autoSpaceDE w:val="0"/>
        <w:ind w:firstLine="540"/>
        <w:jc w:val="both"/>
        <w:rPr>
          <w:sz w:val="26"/>
          <w:szCs w:val="26"/>
          <w:lang w:eastAsia="ru-RU"/>
        </w:rPr>
      </w:pPr>
      <w:r>
        <w:rPr>
          <w:sz w:val="26"/>
          <w:szCs w:val="26"/>
          <w:lang w:eastAsia="ru-RU"/>
        </w:rPr>
        <w:t>3) производить новые посадки деревьев и кустарников;</w:t>
      </w:r>
    </w:p>
    <w:p w:rsidR="000B3FC5" w:rsidRDefault="000B3FC5" w:rsidP="000B3FC5">
      <w:pPr>
        <w:suppressAutoHyphens w:val="0"/>
        <w:autoSpaceDE w:val="0"/>
        <w:ind w:firstLine="540"/>
        <w:jc w:val="both"/>
        <w:rPr>
          <w:sz w:val="26"/>
          <w:szCs w:val="26"/>
          <w:lang w:eastAsia="ru-RU"/>
        </w:rPr>
      </w:pPr>
      <w:r>
        <w:rPr>
          <w:sz w:val="26"/>
          <w:szCs w:val="26"/>
          <w:lang w:eastAsia="ru-RU"/>
        </w:rPr>
        <w:t>4) принимать меры по борьбе с вредителями и болезнями зеленых насаждений;</w:t>
      </w:r>
    </w:p>
    <w:p w:rsidR="000B3FC5" w:rsidRDefault="000B3FC5" w:rsidP="000B3FC5">
      <w:pPr>
        <w:suppressAutoHyphens w:val="0"/>
        <w:autoSpaceDE w:val="0"/>
        <w:ind w:firstLine="540"/>
        <w:jc w:val="both"/>
        <w:rPr>
          <w:sz w:val="26"/>
          <w:szCs w:val="26"/>
          <w:lang w:eastAsia="ru-RU"/>
        </w:rPr>
      </w:pPr>
      <w:r>
        <w:rPr>
          <w:sz w:val="26"/>
          <w:szCs w:val="26"/>
          <w:lang w:eastAsia="ru-RU"/>
        </w:rPr>
        <w:t>5) производить в летнее время (в сухую погоду) полив зеленых насаждений;</w:t>
      </w:r>
    </w:p>
    <w:p w:rsidR="000B3FC5" w:rsidRDefault="000B3FC5" w:rsidP="000B3FC5">
      <w:pPr>
        <w:suppressAutoHyphens w:val="0"/>
        <w:autoSpaceDE w:val="0"/>
        <w:ind w:firstLine="540"/>
        <w:jc w:val="both"/>
        <w:rPr>
          <w:sz w:val="26"/>
          <w:szCs w:val="26"/>
          <w:lang w:eastAsia="ru-RU"/>
        </w:rPr>
      </w:pPr>
      <w:r>
        <w:rPr>
          <w:sz w:val="26"/>
          <w:szCs w:val="26"/>
          <w:lang w:eastAsia="ru-RU"/>
        </w:rPr>
        <w:t>6) осуществлять скашивание травы;</w:t>
      </w:r>
    </w:p>
    <w:p w:rsidR="000B3FC5" w:rsidRDefault="000B3FC5" w:rsidP="000B3FC5">
      <w:pPr>
        <w:suppressAutoHyphens w:val="0"/>
        <w:autoSpaceDE w:val="0"/>
        <w:ind w:firstLine="540"/>
        <w:jc w:val="both"/>
        <w:rPr>
          <w:sz w:val="26"/>
          <w:szCs w:val="26"/>
          <w:lang w:eastAsia="ru-RU"/>
        </w:rPr>
      </w:pPr>
      <w:r>
        <w:rPr>
          <w:sz w:val="26"/>
          <w:szCs w:val="26"/>
          <w:lang w:eastAsia="ru-RU"/>
        </w:rPr>
        <w:t>7) заменять погибшие, утратившие декоративные качества растения на новые.</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осуществляются в соответствии с настоящими Правилами и муниципальными правовыми актами.</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 осуществляется при соблюдении следующих условий:</w:t>
      </w:r>
    </w:p>
    <w:p w:rsidR="000B3FC5" w:rsidRDefault="000B3FC5" w:rsidP="000B3FC5">
      <w:pPr>
        <w:suppressAutoHyphens w:val="0"/>
        <w:autoSpaceDE w:val="0"/>
        <w:ind w:firstLine="540"/>
        <w:jc w:val="both"/>
        <w:rPr>
          <w:sz w:val="26"/>
          <w:szCs w:val="26"/>
          <w:lang w:eastAsia="ru-RU"/>
        </w:rPr>
      </w:pPr>
      <w:r>
        <w:rPr>
          <w:sz w:val="26"/>
          <w:szCs w:val="26"/>
          <w:lang w:eastAsia="ru-RU"/>
        </w:rPr>
        <w:t>1) решение о вырубке (сносе) зеленых насаждений принимается в порядке, определяемом муниципальным правовым актом, в следующих случаях:</w:t>
      </w:r>
    </w:p>
    <w:p w:rsidR="000B3FC5" w:rsidRDefault="000B3FC5" w:rsidP="000B3FC5">
      <w:pPr>
        <w:suppressAutoHyphens w:val="0"/>
        <w:autoSpaceDE w:val="0"/>
        <w:ind w:firstLine="540"/>
        <w:jc w:val="both"/>
        <w:rPr>
          <w:sz w:val="26"/>
          <w:szCs w:val="26"/>
          <w:lang w:eastAsia="ru-RU"/>
        </w:rPr>
      </w:pPr>
      <w:r>
        <w:rPr>
          <w:sz w:val="26"/>
          <w:szCs w:val="26"/>
          <w:lang w:eastAsia="ru-RU"/>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д) при предупреждении и ликвидации последствий чрезвычайных ситуаций в границах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е) для обеспечения безопасности дорожного движения на автомобильных дорогах общего пользования местного значения в границах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0B3FC5" w:rsidRDefault="000B3FC5" w:rsidP="000B3FC5">
      <w:pPr>
        <w:suppressAutoHyphens w:val="0"/>
        <w:autoSpaceDE w:val="0"/>
        <w:ind w:firstLine="540"/>
        <w:jc w:val="both"/>
        <w:rPr>
          <w:sz w:val="26"/>
          <w:szCs w:val="26"/>
          <w:lang w:eastAsia="ru-RU"/>
        </w:rPr>
      </w:pPr>
      <w:r>
        <w:rPr>
          <w:sz w:val="26"/>
          <w:szCs w:val="26"/>
          <w:lang w:eastAsia="ru-RU"/>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Зырянского  сельского поселения, по заявлениям собственников земельных участков;</w:t>
      </w:r>
    </w:p>
    <w:p w:rsidR="000B3FC5" w:rsidRDefault="000B3FC5" w:rsidP="000B3FC5">
      <w:pPr>
        <w:suppressAutoHyphens w:val="0"/>
        <w:autoSpaceDE w:val="0"/>
        <w:ind w:firstLine="540"/>
        <w:jc w:val="both"/>
        <w:rPr>
          <w:sz w:val="26"/>
          <w:szCs w:val="26"/>
          <w:lang w:eastAsia="ru-RU"/>
        </w:rPr>
      </w:pPr>
      <w:r>
        <w:rPr>
          <w:sz w:val="26"/>
          <w:szCs w:val="26"/>
          <w:lang w:eastAsia="ru-RU"/>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Размер восстановительной (компенсационной) стоимости за вырубку (снос) и повреждение зеленых насаждений устанавливается решением Совета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3) оплата восстановительной (компенсационной) стоимости не взимается в следующих случаях:</w:t>
      </w:r>
    </w:p>
    <w:p w:rsidR="000B3FC5" w:rsidRDefault="000B3FC5" w:rsidP="000B3FC5">
      <w:pPr>
        <w:suppressAutoHyphens w:val="0"/>
        <w:autoSpaceDE w:val="0"/>
        <w:ind w:firstLine="540"/>
        <w:jc w:val="both"/>
        <w:rPr>
          <w:sz w:val="26"/>
          <w:szCs w:val="26"/>
          <w:lang w:eastAsia="ru-RU"/>
        </w:rPr>
      </w:pPr>
      <w:r>
        <w:rPr>
          <w:sz w:val="26"/>
          <w:szCs w:val="26"/>
          <w:lang w:eastAsia="ru-RU"/>
        </w:rPr>
        <w:t>а) при проведении (организации проведения) работ по вырубке (сносу) зеленых насаждений Администрацией;</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0B3FC5" w:rsidRDefault="000B3FC5" w:rsidP="000B3FC5">
      <w:pPr>
        <w:suppressAutoHyphens w:val="0"/>
        <w:autoSpaceDE w:val="0"/>
        <w:ind w:firstLine="540"/>
        <w:jc w:val="both"/>
        <w:rPr>
          <w:sz w:val="26"/>
          <w:szCs w:val="26"/>
          <w:lang w:eastAsia="ru-RU"/>
        </w:rPr>
      </w:pPr>
      <w:r>
        <w:rPr>
          <w:sz w:val="26"/>
          <w:szCs w:val="26"/>
          <w:lang w:eastAsia="ru-RU"/>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е) при вырубке (сносе) зеленых насаждений, осуществляемой в связи с предупреждением и ликвидацией последствий чрезвычайных ситуаций в границах МО </w:t>
      </w:r>
      <w:r w:rsidR="00F15AC7">
        <w:rPr>
          <w:sz w:val="26"/>
          <w:szCs w:val="26"/>
          <w:lang w:eastAsia="ru-RU"/>
        </w:rPr>
        <w:t>«</w:t>
      </w:r>
      <w:r w:rsidR="00CA1D3B">
        <w:rPr>
          <w:sz w:val="26"/>
          <w:szCs w:val="26"/>
          <w:lang w:eastAsia="ru-RU"/>
        </w:rPr>
        <w:t>Село Пироговка</w:t>
      </w:r>
      <w:r w:rsidR="00F15AC7">
        <w:rPr>
          <w:sz w:val="26"/>
          <w:szCs w:val="26"/>
          <w:lang w:eastAsia="ru-RU"/>
        </w:rPr>
        <w:t>»</w:t>
      </w:r>
      <w:r>
        <w:rPr>
          <w:sz w:val="26"/>
          <w:szCs w:val="26"/>
          <w:lang w:eastAsia="ru-RU"/>
        </w:rPr>
        <w:t>;</w:t>
      </w:r>
    </w:p>
    <w:p w:rsidR="000B3FC5" w:rsidRDefault="000B3FC5" w:rsidP="000B3FC5">
      <w:pPr>
        <w:suppressAutoHyphens w:val="0"/>
        <w:autoSpaceDE w:val="0"/>
        <w:ind w:firstLine="540"/>
        <w:jc w:val="both"/>
        <w:rPr>
          <w:sz w:val="26"/>
          <w:szCs w:val="26"/>
          <w:lang w:eastAsia="ru-RU"/>
        </w:rPr>
      </w:pPr>
      <w:r>
        <w:rPr>
          <w:sz w:val="26"/>
          <w:szCs w:val="26"/>
          <w:lang w:eastAsia="ru-RU"/>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з) при вырубке (сносе) зеленых насаждений в границах земельных участков, находящихся в частной собственности в случаях, предусмотренных </w:t>
      </w:r>
      <w:hyperlink w:anchor="P569" w:history="1">
        <w:r>
          <w:rPr>
            <w:rStyle w:val="a3"/>
            <w:sz w:val="26"/>
            <w:szCs w:val="26"/>
            <w:lang w:eastAsia="ru-RU"/>
          </w:rPr>
          <w:t>подпунктом 1</w:t>
        </w:r>
      </w:hyperlink>
      <w:r>
        <w:rPr>
          <w:sz w:val="26"/>
          <w:szCs w:val="26"/>
          <w:lang w:eastAsia="ru-RU"/>
        </w:rPr>
        <w:t xml:space="preserve"> настоящего пункта.</w:t>
      </w:r>
    </w:p>
    <w:p w:rsidR="000B3FC5" w:rsidRDefault="000B3FC5" w:rsidP="000B3FC5">
      <w:pPr>
        <w:suppressAutoHyphens w:val="0"/>
        <w:autoSpaceDE w:val="0"/>
        <w:ind w:firstLine="540"/>
        <w:jc w:val="both"/>
        <w:rPr>
          <w:sz w:val="26"/>
          <w:szCs w:val="26"/>
          <w:lang w:eastAsia="ru-RU"/>
        </w:rPr>
      </w:pPr>
      <w:r>
        <w:rPr>
          <w:sz w:val="26"/>
          <w:szCs w:val="26"/>
          <w:lang w:eastAsia="ru-RU"/>
        </w:rP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0B3FC5" w:rsidRDefault="000B3FC5" w:rsidP="000B3FC5">
      <w:pPr>
        <w:suppressAutoHyphens w:val="0"/>
        <w:autoSpaceDE w:val="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 xml:space="preserve">Статья 22 Использование территории для выгула и дрессировки собак, выпаса сельскохозяйственных животных, оказание услуг с использованием животных </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22.1. Выгул и дрессировка собак производятся владельцами собак с соблюдением требований </w:t>
      </w:r>
      <w:hyperlink r:id="rId23" w:history="1">
        <w:r>
          <w:rPr>
            <w:rStyle w:val="a3"/>
            <w:sz w:val="26"/>
            <w:szCs w:val="26"/>
            <w:lang w:eastAsia="ru-RU"/>
          </w:rPr>
          <w:t>Закона</w:t>
        </w:r>
      </w:hyperlink>
      <w:r>
        <w:rPr>
          <w:sz w:val="26"/>
          <w:szCs w:val="26"/>
          <w:lang w:eastAsia="ru-RU"/>
        </w:rPr>
        <w:t xml:space="preserve"> Астраханской области от 13.08.2010 № 154-ОЗ «О содержании собак и кошек в Астраханской области».</w:t>
      </w:r>
    </w:p>
    <w:p w:rsidR="000B3FC5" w:rsidRDefault="000B3FC5" w:rsidP="000B3FC5">
      <w:pPr>
        <w:suppressAutoHyphens w:val="0"/>
        <w:autoSpaceDE w:val="0"/>
        <w:ind w:firstLine="540"/>
        <w:jc w:val="both"/>
        <w:rPr>
          <w:color w:val="FF0000"/>
          <w:sz w:val="26"/>
          <w:szCs w:val="26"/>
          <w:lang w:eastAsia="ru-RU"/>
        </w:rPr>
      </w:pPr>
      <w:r>
        <w:rPr>
          <w:sz w:val="26"/>
          <w:szCs w:val="26"/>
          <w:lang w:eastAsia="ru-RU"/>
        </w:rP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rsidR="000B3FC5" w:rsidRPr="006F6BFA" w:rsidRDefault="000B3FC5" w:rsidP="000B3FC5">
      <w:pPr>
        <w:suppressAutoHyphens w:val="0"/>
        <w:autoSpaceDE w:val="0"/>
        <w:ind w:firstLine="540"/>
        <w:jc w:val="both"/>
        <w:rPr>
          <w:sz w:val="26"/>
          <w:szCs w:val="26"/>
          <w:lang w:eastAsia="ru-RU"/>
        </w:rPr>
      </w:pPr>
      <w:r w:rsidRPr="006F6BFA">
        <w:rPr>
          <w:sz w:val="26"/>
          <w:szCs w:val="26"/>
          <w:lang w:eastAsia="ru-RU"/>
        </w:rPr>
        <w:t>Выпас сельскохозяйственных животных, разрешен:</w:t>
      </w:r>
    </w:p>
    <w:p w:rsidR="002A3FB0" w:rsidRDefault="000D10BB" w:rsidP="002A3FB0">
      <w:pPr>
        <w:suppressAutoHyphens w:val="0"/>
        <w:autoSpaceDE w:val="0"/>
        <w:ind w:firstLine="540"/>
        <w:jc w:val="both"/>
        <w:rPr>
          <w:sz w:val="26"/>
          <w:szCs w:val="26"/>
          <w:lang w:eastAsia="ru-RU"/>
        </w:rPr>
      </w:pPr>
      <w:r>
        <w:rPr>
          <w:sz w:val="26"/>
          <w:szCs w:val="26"/>
          <w:lang w:eastAsia="ru-RU"/>
        </w:rPr>
        <w:t>1</w:t>
      </w:r>
      <w:r w:rsidR="006F6BFA">
        <w:rPr>
          <w:sz w:val="26"/>
          <w:szCs w:val="26"/>
          <w:lang w:eastAsia="ru-RU"/>
        </w:rPr>
        <w:t xml:space="preserve">) на пастбищах, специально отведенных администрацией МО </w:t>
      </w:r>
      <w:r w:rsidR="00F15AC7">
        <w:rPr>
          <w:sz w:val="26"/>
          <w:szCs w:val="26"/>
          <w:lang w:eastAsia="ru-RU"/>
        </w:rPr>
        <w:t>«</w:t>
      </w:r>
      <w:r w:rsidR="00A7385A">
        <w:rPr>
          <w:sz w:val="26"/>
          <w:szCs w:val="26"/>
          <w:lang w:eastAsia="ru-RU"/>
        </w:rPr>
        <w:t>Село Пироговка</w:t>
      </w:r>
      <w:r w:rsidR="00F15AC7">
        <w:rPr>
          <w:sz w:val="26"/>
          <w:szCs w:val="26"/>
          <w:lang w:eastAsia="ru-RU"/>
        </w:rPr>
        <w:t>»</w:t>
      </w:r>
      <w:r>
        <w:rPr>
          <w:sz w:val="26"/>
          <w:szCs w:val="26"/>
          <w:lang w:eastAsia="ru-RU"/>
        </w:rPr>
        <w:t xml:space="preserve"> территориях.</w:t>
      </w:r>
    </w:p>
    <w:p w:rsidR="002A3FB0" w:rsidRPr="002A3FB0" w:rsidRDefault="002A3FB0" w:rsidP="002A3FB0">
      <w:pPr>
        <w:suppressAutoHyphens w:val="0"/>
        <w:autoSpaceDE w:val="0"/>
        <w:ind w:firstLine="540"/>
        <w:jc w:val="both"/>
        <w:rPr>
          <w:sz w:val="26"/>
          <w:szCs w:val="26"/>
          <w:lang w:eastAsia="ru-RU"/>
        </w:rPr>
      </w:pPr>
      <w:r>
        <w:rPr>
          <w:spacing w:val="2"/>
          <w:sz w:val="26"/>
          <w:szCs w:val="26"/>
        </w:rPr>
        <w:t xml:space="preserve">2) </w:t>
      </w:r>
      <w:r w:rsidRPr="002A3FB0">
        <w:rPr>
          <w:spacing w:val="2"/>
          <w:sz w:val="26"/>
          <w:szCs w:val="26"/>
        </w:rPr>
        <w:t>Допускается свободный выпас сельскохозяйственных животных на огороженной территории владельца земельного участка.</w:t>
      </w:r>
    </w:p>
    <w:p w:rsidR="00ED09C5" w:rsidRPr="00ED09C5" w:rsidRDefault="002A3FB0" w:rsidP="002A3FB0">
      <w:pPr>
        <w:suppressAutoHyphens w:val="0"/>
        <w:autoSpaceDE w:val="0"/>
        <w:ind w:firstLine="540"/>
        <w:jc w:val="both"/>
        <w:rPr>
          <w:spacing w:val="2"/>
          <w:sz w:val="26"/>
          <w:szCs w:val="26"/>
        </w:rPr>
      </w:pPr>
      <w:r>
        <w:rPr>
          <w:sz w:val="26"/>
          <w:szCs w:val="26"/>
          <w:lang w:eastAsia="ru-RU"/>
        </w:rPr>
        <w:t>22.3.</w:t>
      </w:r>
      <w:r w:rsidR="00ED09C5" w:rsidRPr="00ED09C5">
        <w:rPr>
          <w:sz w:val="26"/>
          <w:szCs w:val="26"/>
          <w:lang w:eastAsia="ru-RU"/>
        </w:rPr>
        <w:t xml:space="preserve"> </w:t>
      </w:r>
      <w:r w:rsidR="00ED09C5" w:rsidRPr="00ED09C5">
        <w:rPr>
          <w:spacing w:val="2"/>
          <w:sz w:val="26"/>
          <w:szCs w:val="26"/>
        </w:rPr>
        <w:t xml:space="preserve">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 </w:t>
      </w:r>
    </w:p>
    <w:p w:rsidR="00ED09C5" w:rsidRPr="00ED09C5" w:rsidRDefault="002A3FB0" w:rsidP="000B3FC5">
      <w:pPr>
        <w:suppressAutoHyphens w:val="0"/>
        <w:autoSpaceDE w:val="0"/>
        <w:ind w:firstLine="540"/>
        <w:jc w:val="both"/>
        <w:rPr>
          <w:sz w:val="26"/>
          <w:szCs w:val="26"/>
          <w:lang w:eastAsia="ru-RU"/>
        </w:rPr>
      </w:pPr>
      <w:r>
        <w:rPr>
          <w:sz w:val="26"/>
          <w:szCs w:val="26"/>
          <w:lang w:eastAsia="ru-RU"/>
        </w:rPr>
        <w:t>22.4.</w:t>
      </w:r>
      <w:r w:rsidR="00ED09C5" w:rsidRPr="00ED09C5">
        <w:rPr>
          <w:sz w:val="26"/>
          <w:szCs w:val="26"/>
          <w:lang w:eastAsia="ru-RU"/>
        </w:rPr>
        <w:t xml:space="preserve"> </w:t>
      </w:r>
      <w:r w:rsidR="000B3FC5" w:rsidRPr="00ED09C5">
        <w:rPr>
          <w:sz w:val="26"/>
          <w:szCs w:val="26"/>
          <w:lang w:eastAsia="ru-RU"/>
        </w:rPr>
        <w:t>Выпас скота вне мест предусмотренных для их выпаса не допускается.</w:t>
      </w:r>
    </w:p>
    <w:p w:rsidR="00ED09C5" w:rsidRPr="00ED09C5" w:rsidRDefault="00ED09C5" w:rsidP="00ED09C5">
      <w:pPr>
        <w:shd w:val="clear" w:color="auto" w:fill="FFFFFF"/>
        <w:tabs>
          <w:tab w:val="left" w:pos="1584"/>
        </w:tabs>
        <w:spacing w:line="322" w:lineRule="exact"/>
        <w:jc w:val="both"/>
        <w:rPr>
          <w:spacing w:val="2"/>
        </w:rPr>
      </w:pPr>
      <w:r w:rsidRPr="00ED09C5">
        <w:rPr>
          <w:spacing w:val="2"/>
          <w:sz w:val="26"/>
          <w:szCs w:val="26"/>
        </w:rPr>
        <w:t xml:space="preserve">       </w:t>
      </w:r>
      <w:r>
        <w:rPr>
          <w:spacing w:val="2"/>
          <w:sz w:val="26"/>
          <w:szCs w:val="26"/>
        </w:rPr>
        <w:t xml:space="preserve"> </w:t>
      </w:r>
      <w:r w:rsidR="002A3FB0">
        <w:rPr>
          <w:spacing w:val="2"/>
          <w:sz w:val="26"/>
          <w:szCs w:val="26"/>
        </w:rPr>
        <w:t>22.4.</w:t>
      </w:r>
      <w:r>
        <w:rPr>
          <w:spacing w:val="2"/>
          <w:sz w:val="26"/>
          <w:szCs w:val="26"/>
        </w:rPr>
        <w:t xml:space="preserve"> </w:t>
      </w:r>
      <w:r w:rsidRPr="00ED09C5">
        <w:rPr>
          <w:spacing w:val="2"/>
          <w:sz w:val="26"/>
          <w:szCs w:val="26"/>
        </w:rPr>
        <w:t>Запрещается выпас сельскохозяйственных животных без присмотра</w:t>
      </w:r>
      <w:r w:rsidRPr="00ED09C5">
        <w:rPr>
          <w:spacing w:val="2"/>
        </w:rPr>
        <w:t>.</w:t>
      </w:r>
    </w:p>
    <w:p w:rsidR="000B3FC5" w:rsidRDefault="002A3FB0" w:rsidP="000B3FC5">
      <w:pPr>
        <w:suppressAutoHyphens w:val="0"/>
        <w:autoSpaceDE w:val="0"/>
        <w:ind w:firstLine="540"/>
        <w:jc w:val="both"/>
        <w:rPr>
          <w:sz w:val="26"/>
          <w:szCs w:val="26"/>
          <w:lang w:eastAsia="ru-RU"/>
        </w:rPr>
      </w:pPr>
      <w:r>
        <w:rPr>
          <w:sz w:val="26"/>
          <w:szCs w:val="26"/>
          <w:lang w:eastAsia="ru-RU"/>
        </w:rPr>
        <w:t>22.5</w:t>
      </w:r>
      <w:r w:rsidR="000B3FC5">
        <w:rPr>
          <w:sz w:val="26"/>
          <w:szCs w:val="26"/>
          <w:lang w:eastAsia="ru-RU"/>
        </w:rPr>
        <w:t xml:space="preserve">. Для целей настоящей статьи термин «сельскохозяйственные животные» используется в значении, предусмотренном </w:t>
      </w:r>
      <w:hyperlink r:id="rId24" w:history="1">
        <w:r w:rsidR="000B3FC5">
          <w:rPr>
            <w:rStyle w:val="a3"/>
            <w:sz w:val="26"/>
            <w:szCs w:val="26"/>
            <w:lang w:eastAsia="ru-RU"/>
          </w:rPr>
          <w:t>частью 3 статьи 5.2</w:t>
        </w:r>
      </w:hyperlink>
      <w:r w:rsidR="000B3FC5">
        <w:rPr>
          <w:sz w:val="26"/>
          <w:szCs w:val="26"/>
          <w:lang w:eastAsia="ru-RU"/>
        </w:rPr>
        <w:t xml:space="preserve"> Кодекса Астраханской области об административных правонарушениях.</w:t>
      </w:r>
    </w:p>
    <w:p w:rsidR="000B3FC5" w:rsidRDefault="000B3FC5" w:rsidP="000B3FC5">
      <w:pPr>
        <w:suppressAutoHyphens w:val="0"/>
        <w:autoSpaceDE w:val="0"/>
        <w:jc w:val="center"/>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23. Контроль за соблюдением настоящих Правил</w:t>
      </w:r>
    </w:p>
    <w:p w:rsidR="000B3FC5" w:rsidRDefault="000B3FC5" w:rsidP="000B3FC5">
      <w:pPr>
        <w:suppressAutoHyphens w:val="0"/>
        <w:autoSpaceDE w:val="0"/>
        <w:ind w:firstLine="540"/>
        <w:jc w:val="both"/>
        <w:rPr>
          <w:sz w:val="26"/>
          <w:szCs w:val="26"/>
          <w:lang w:eastAsia="ru-RU"/>
        </w:rPr>
      </w:pPr>
      <w:r>
        <w:rPr>
          <w:sz w:val="26"/>
          <w:szCs w:val="26"/>
          <w:lang w:eastAsia="ru-RU"/>
        </w:rPr>
        <w:t xml:space="preserve">Протоколы об административных правонарушениях в области благоустройства на территории МО </w:t>
      </w:r>
      <w:r w:rsidR="00F15AC7">
        <w:rPr>
          <w:sz w:val="26"/>
          <w:szCs w:val="26"/>
          <w:lang w:eastAsia="ru-RU"/>
        </w:rPr>
        <w:t>«</w:t>
      </w:r>
      <w:r w:rsidR="00A7385A">
        <w:rPr>
          <w:sz w:val="26"/>
          <w:szCs w:val="26"/>
          <w:lang w:eastAsia="ru-RU"/>
        </w:rPr>
        <w:t>Село Пироговка</w:t>
      </w:r>
      <w:r w:rsidR="00F15AC7">
        <w:rPr>
          <w:sz w:val="26"/>
          <w:szCs w:val="26"/>
          <w:lang w:eastAsia="ru-RU"/>
        </w:rPr>
        <w:t>»</w:t>
      </w:r>
      <w:r>
        <w:rPr>
          <w:sz w:val="26"/>
          <w:szCs w:val="26"/>
          <w:lang w:eastAsia="ru-RU"/>
        </w:rPr>
        <w:t xml:space="preserve">, предусмотренные </w:t>
      </w:r>
      <w:hyperlink r:id="rId25" w:history="1">
        <w:r>
          <w:rPr>
            <w:rStyle w:val="a3"/>
            <w:sz w:val="26"/>
            <w:szCs w:val="26"/>
            <w:lang w:eastAsia="ru-RU"/>
          </w:rPr>
          <w:t>Кодексом</w:t>
        </w:r>
      </w:hyperlink>
      <w:r>
        <w:rPr>
          <w:sz w:val="26"/>
          <w:szCs w:val="26"/>
          <w:lang w:eastAsia="ru-RU"/>
        </w:rPr>
        <w:t xml:space="preserve"> Астраханской области об административных правонарушениях, составляются должностными лицами органов местного самоуправления Астраханской области, уполномоченных на составление протоколов об административных правонарушениях Губернатором Астраханской области.</w:t>
      </w:r>
    </w:p>
    <w:p w:rsidR="000B3FC5" w:rsidRDefault="000B3FC5" w:rsidP="000B3FC5">
      <w:pPr>
        <w:suppressAutoHyphens w:val="0"/>
        <w:autoSpaceDE w:val="0"/>
        <w:ind w:firstLine="540"/>
        <w:jc w:val="both"/>
        <w:rPr>
          <w:sz w:val="26"/>
          <w:szCs w:val="26"/>
          <w:lang w:eastAsia="ru-RU"/>
        </w:rPr>
      </w:pPr>
    </w:p>
    <w:p w:rsidR="000B3FC5" w:rsidRDefault="000B3FC5" w:rsidP="000B3FC5">
      <w:pPr>
        <w:suppressAutoHyphens w:val="0"/>
        <w:autoSpaceDE w:val="0"/>
        <w:ind w:firstLine="540"/>
        <w:jc w:val="both"/>
        <w:rPr>
          <w:sz w:val="26"/>
          <w:szCs w:val="26"/>
          <w:lang w:eastAsia="ru-RU"/>
        </w:rPr>
      </w:pPr>
      <w:r>
        <w:rPr>
          <w:b/>
          <w:bCs/>
          <w:sz w:val="26"/>
          <w:szCs w:val="26"/>
          <w:lang w:eastAsia="ru-RU"/>
        </w:rPr>
        <w:t>Статья 24 Ответственность за нарушение настоящих Правил</w:t>
      </w:r>
    </w:p>
    <w:p w:rsidR="000B3FC5" w:rsidRDefault="000B3FC5" w:rsidP="000B3FC5">
      <w:pPr>
        <w:suppressAutoHyphens w:val="0"/>
        <w:autoSpaceDE w:val="0"/>
        <w:ind w:firstLine="540"/>
        <w:jc w:val="both"/>
        <w:rPr>
          <w:b/>
          <w:sz w:val="26"/>
          <w:szCs w:val="26"/>
        </w:rPr>
      </w:pPr>
      <w:r>
        <w:rPr>
          <w:sz w:val="26"/>
          <w:szCs w:val="26"/>
          <w:lang w:eastAsia="ru-RU"/>
        </w:rPr>
        <w:t xml:space="preserve">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w:t>
      </w:r>
      <w:hyperlink r:id="rId26" w:history="1">
        <w:r>
          <w:rPr>
            <w:rStyle w:val="a3"/>
            <w:sz w:val="26"/>
            <w:szCs w:val="26"/>
            <w:lang w:eastAsia="ru-RU"/>
          </w:rPr>
          <w:t>Кодексом</w:t>
        </w:r>
      </w:hyperlink>
      <w:r>
        <w:rPr>
          <w:sz w:val="26"/>
          <w:szCs w:val="26"/>
          <w:lang w:val="en-US" w:eastAsia="ru-RU"/>
        </w:rPr>
        <w:t xml:space="preserve"> </w:t>
      </w:r>
      <w:r>
        <w:rPr>
          <w:sz w:val="26"/>
          <w:szCs w:val="26"/>
          <w:lang w:eastAsia="ru-RU"/>
        </w:rPr>
        <w:t>Астраханской области об административных правонарушениях.</w:t>
      </w:r>
    </w:p>
    <w:p w:rsidR="000B3FC5" w:rsidRDefault="000B3FC5" w:rsidP="000B3FC5">
      <w:pPr>
        <w:jc w:val="center"/>
        <w:rPr>
          <w:b/>
          <w:sz w:val="26"/>
          <w:szCs w:val="26"/>
        </w:rPr>
      </w:pPr>
    </w:p>
    <w:p w:rsidR="000B3FC5" w:rsidRDefault="000B3FC5" w:rsidP="000B3FC5">
      <w:pPr>
        <w:jc w:val="both"/>
      </w:pPr>
      <w:r>
        <w:rPr>
          <w:sz w:val="28"/>
          <w:szCs w:val="28"/>
        </w:rPr>
        <w:t xml:space="preserve"> </w:t>
      </w:r>
    </w:p>
    <w:p w:rsidR="00EC740F" w:rsidRDefault="00EC740F"/>
    <w:sectPr w:rsidR="00EC740F" w:rsidSect="00710A13">
      <w:pgSz w:w="11906" w:h="16838"/>
      <w:pgMar w:top="680" w:right="850"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4C" w:rsidRDefault="00C96C4C" w:rsidP="000B3FC5">
      <w:r>
        <w:separator/>
      </w:r>
    </w:p>
  </w:endnote>
  <w:endnote w:type="continuationSeparator" w:id="0">
    <w:p w:rsidR="00C96C4C" w:rsidRDefault="00C96C4C" w:rsidP="000B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4C" w:rsidRDefault="00C96C4C" w:rsidP="000B3FC5">
      <w:r>
        <w:separator/>
      </w:r>
    </w:p>
  </w:footnote>
  <w:footnote w:type="continuationSeparator" w:id="0">
    <w:p w:rsidR="00C96C4C" w:rsidRDefault="00C96C4C" w:rsidP="000B3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6" w:hanging="360"/>
      </w:pPr>
      <w:rPr>
        <w:sz w:val="26"/>
        <w:szCs w:val="26"/>
        <w:highlight w:val="yellow"/>
      </w:rPr>
    </w:lvl>
  </w:abstractNum>
  <w:abstractNum w:abstractNumId="1">
    <w:nsid w:val="35C45A76"/>
    <w:multiLevelType w:val="hybridMultilevel"/>
    <w:tmpl w:val="724C5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3FC5"/>
    <w:rsid w:val="0000687C"/>
    <w:rsid w:val="000B3FC5"/>
    <w:rsid w:val="000D10BB"/>
    <w:rsid w:val="00172417"/>
    <w:rsid w:val="001E0864"/>
    <w:rsid w:val="002A3FB0"/>
    <w:rsid w:val="0033537B"/>
    <w:rsid w:val="0044558E"/>
    <w:rsid w:val="00487881"/>
    <w:rsid w:val="004A5683"/>
    <w:rsid w:val="006A2E25"/>
    <w:rsid w:val="006F6BFA"/>
    <w:rsid w:val="00710A13"/>
    <w:rsid w:val="0075019D"/>
    <w:rsid w:val="00776B6B"/>
    <w:rsid w:val="007F5176"/>
    <w:rsid w:val="008E774A"/>
    <w:rsid w:val="00A7385A"/>
    <w:rsid w:val="00A87883"/>
    <w:rsid w:val="00AB483F"/>
    <w:rsid w:val="00B462A7"/>
    <w:rsid w:val="00BD3CD4"/>
    <w:rsid w:val="00C96C4C"/>
    <w:rsid w:val="00CA1D3B"/>
    <w:rsid w:val="00CF0FA5"/>
    <w:rsid w:val="00DB2E06"/>
    <w:rsid w:val="00DE509B"/>
    <w:rsid w:val="00E237CF"/>
    <w:rsid w:val="00E50817"/>
    <w:rsid w:val="00EC740F"/>
    <w:rsid w:val="00ED09C5"/>
    <w:rsid w:val="00F15AC7"/>
    <w:rsid w:val="00FD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C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3FC5"/>
    <w:rPr>
      <w:color w:val="0000FF"/>
      <w:u w:val="single"/>
    </w:rPr>
  </w:style>
  <w:style w:type="paragraph" w:styleId="a4">
    <w:name w:val="header"/>
    <w:basedOn w:val="a"/>
    <w:link w:val="a5"/>
    <w:uiPriority w:val="99"/>
    <w:unhideWhenUsed/>
    <w:rsid w:val="000B3FC5"/>
    <w:pPr>
      <w:tabs>
        <w:tab w:val="center" w:pos="4677"/>
        <w:tab w:val="right" w:pos="9355"/>
      </w:tabs>
    </w:pPr>
  </w:style>
  <w:style w:type="character" w:customStyle="1" w:styleId="a5">
    <w:name w:val="Верхний колонтитул Знак"/>
    <w:basedOn w:val="a0"/>
    <w:link w:val="a4"/>
    <w:uiPriority w:val="99"/>
    <w:rsid w:val="000B3FC5"/>
    <w:rPr>
      <w:rFonts w:ascii="Times New Roman" w:eastAsia="Times New Roman" w:hAnsi="Times New Roman" w:cs="Times New Roman"/>
      <w:sz w:val="24"/>
      <w:szCs w:val="24"/>
      <w:lang w:eastAsia="zh-CN"/>
    </w:rPr>
  </w:style>
  <w:style w:type="paragraph" w:styleId="a6">
    <w:name w:val="footer"/>
    <w:basedOn w:val="a"/>
    <w:link w:val="a7"/>
    <w:uiPriority w:val="99"/>
    <w:unhideWhenUsed/>
    <w:rsid w:val="000B3FC5"/>
    <w:pPr>
      <w:tabs>
        <w:tab w:val="center" w:pos="4677"/>
        <w:tab w:val="right" w:pos="9355"/>
      </w:tabs>
    </w:pPr>
  </w:style>
  <w:style w:type="character" w:customStyle="1" w:styleId="a7">
    <w:name w:val="Нижний колонтитул Знак"/>
    <w:basedOn w:val="a0"/>
    <w:link w:val="a6"/>
    <w:uiPriority w:val="99"/>
    <w:rsid w:val="000B3FC5"/>
    <w:rPr>
      <w:rFonts w:ascii="Times New Roman" w:eastAsia="Times New Roman" w:hAnsi="Times New Roman" w:cs="Times New Roman"/>
      <w:sz w:val="24"/>
      <w:szCs w:val="24"/>
      <w:lang w:eastAsia="zh-CN"/>
    </w:rPr>
  </w:style>
  <w:style w:type="paragraph" w:styleId="a8">
    <w:name w:val="List Paragraph"/>
    <w:basedOn w:val="a"/>
    <w:uiPriority w:val="34"/>
    <w:qFormat/>
    <w:rsid w:val="007F5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013F2A77B946A1279D2777BEB60075615C5F8FFE5D08A932DEB87BtEF" TargetMode="External"/><Relationship Id="rId13" Type="http://schemas.openxmlformats.org/officeDocument/2006/relationships/hyperlink" Target="consultantplus://offline/ref=7FABAC01FF2EDA9B93A6813E5C7C70002E0822C36A4E49052F45E1EAD95F2711544861E6B8AA56EBcFO9K" TargetMode="External"/><Relationship Id="rId18" Type="http://schemas.openxmlformats.org/officeDocument/2006/relationships/hyperlink" Target="consultantplus://offline/ref=7E1EDB99C1F772C01DD5571A2A2A77B945A1269D2C73BEB60075615C5F78tFF" TargetMode="External"/><Relationship Id="rId26" Type="http://schemas.openxmlformats.org/officeDocument/2006/relationships/hyperlink" Target="consultantplus://offline/ref=5A482C0E1670A0BF45513B9A7E36AB74E464302A9162393E032ED6BDA9D3C484G5T4F" TargetMode="External"/><Relationship Id="rId3" Type="http://schemas.microsoft.com/office/2007/relationships/stylesWithEffects" Target="stylesWithEffects.xml"/><Relationship Id="rId21" Type="http://schemas.openxmlformats.org/officeDocument/2006/relationships/hyperlink" Target="consultantplus://offline/ref=7E1EDB99C1F772C01DD549013F2A77B945A427932D74BEB60075615C5F8FFE5D08A932DCB8BA7A037Et0F" TargetMode="External"/><Relationship Id="rId7" Type="http://schemas.openxmlformats.org/officeDocument/2006/relationships/endnotes" Target="endnotes.xml"/><Relationship Id="rId12" Type="http://schemas.openxmlformats.org/officeDocument/2006/relationships/hyperlink" Target="file:///C:\Documents%20and%20Settings\User7\&#1086;&#1073;&#1097;&#1080;&#1081;&#1088;&#1077;&#1089;&#1091;&#1088;&#1089;\&#1087;&#1086;&#1095;&#1090;&#1072;\&#1050;&#1086;&#1089;&#1090;&#1072;&#1088;&#1077;&#1074;&#1042;.&#1053;\&#1055;&#1088;&#1086;&#1077;&#1082;&#1090;&#1099;&#1052;&#1055;&#1040;\2016\&#1056;&#1077;&#1096;&#1077;&#1085;&#1080;&#1103;&#1057;&#1086;&#1074;&#1077;&#1090;&#1072;\&#1041;&#1083;&#1072;&#1075;&#1086;&#1091;&#1089;&#1090;&#1088;&#1086;&#1081;&#1089;&#1090;&#1074;&#1086;\&#1044;&#1086;&#1082;&#1091;&#1084;&#1077;&#1085;&#1090;&#1087;&#1088;&#1077;&#1076;&#1086;&#1089;&#1090;&#1072;&#1074;&#1083;&#1077;&#1085;&#1050;&#1086;&#1085;&#1089;&#1091;&#1083;&#1100;&#1090;&#1072;&#1085;&#1090;&#1055;&#1083;&#1102;1.doc" TargetMode="External"/><Relationship Id="rId17" Type="http://schemas.openxmlformats.org/officeDocument/2006/relationships/hyperlink" Target="consultantplus://offline/ref=7E1EDB99C1F772C01DD549013F2A77B945A62F952577BEB60075615C5F78tFF" TargetMode="External"/><Relationship Id="rId25" Type="http://schemas.openxmlformats.org/officeDocument/2006/relationships/hyperlink" Target="consultantplus://offline/ref=5A482C0E1670A0BF45513B9A7E36AB74E464302A9162393E032ED6BDA9D3C484G5T4F" TargetMode="External"/><Relationship Id="rId2" Type="http://schemas.openxmlformats.org/officeDocument/2006/relationships/styles" Target="styles.xml"/><Relationship Id="rId16" Type="http://schemas.openxmlformats.org/officeDocument/2006/relationships/hyperlink" Target="consultantplus://offline/ref=028B1C5E0A186487DA42E64FBCB75875E918D0B6656F6805AD8343z8d2G" TargetMode="External"/><Relationship Id="rId20" Type="http://schemas.openxmlformats.org/officeDocument/2006/relationships/hyperlink" Target="consultantplus://offline/ref=7E1EDB99C1F772C01DD549013F2A77B946A127942477BEB60075615C5F78tF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E1EDB99C1F772C01DD549173C4629BD45AA79982473B1E55527670B00DFF80848E93489FBFF7103E398A75073tAF" TargetMode="External"/><Relationship Id="rId24" Type="http://schemas.openxmlformats.org/officeDocument/2006/relationships/hyperlink" Target="consultantplus://offline/ref=7E1EDB99C1F772C01DD549173C4629BD45AA79982473B1E55527670B00DFF80848E93489FBFF7103E398A85273tCF" TargetMode="External"/><Relationship Id="rId5" Type="http://schemas.openxmlformats.org/officeDocument/2006/relationships/webSettings" Target="webSettings.xml"/><Relationship Id="rId15" Type="http://schemas.openxmlformats.org/officeDocument/2006/relationships/hyperlink" Target="consultantplus://offline/ref=028B1C5E0A186487DA42E64FBCB75875EC1ED6BC6832620DF48F4185BA32404E29AFF9DF44C889z1dBG" TargetMode="External"/><Relationship Id="rId23" Type="http://schemas.openxmlformats.org/officeDocument/2006/relationships/hyperlink" Target="consultantplus://offline/ref=7E1EDB99C1F772C01DD549173C4629BD45AA79982473B7E55A29670B00DFF808487Et9F" TargetMode="External"/><Relationship Id="rId28" Type="http://schemas.openxmlformats.org/officeDocument/2006/relationships/theme" Target="theme/theme1.xml"/><Relationship Id="rId10" Type="http://schemas.openxmlformats.org/officeDocument/2006/relationships/hyperlink" Target="consultantplus://offline/ref=5A482C0E1670A0BF45512597685AF570E46F6F2F9160306A5C718DE0FEGDTAF" TargetMode="External"/><Relationship Id="rId19" Type="http://schemas.openxmlformats.org/officeDocument/2006/relationships/hyperlink" Target="consultantplus://offline/ref=7E1EDB99C1F772C01DD549013F2A77B946A126942271BEB60075615C5F78tFF" TargetMode="External"/><Relationship Id="rId4" Type="http://schemas.openxmlformats.org/officeDocument/2006/relationships/settings" Target="settings.xml"/><Relationship Id="rId9" Type="http://schemas.openxmlformats.org/officeDocument/2006/relationships/hyperlink" Target="consultantplus://offline/ref=7E1EDB99C1F772C01DD549173C4629BD45AA79982C70BDE95D2A3A010886F40A4FE66B9EFCB677t9F" TargetMode="External"/><Relationship Id="rId14" Type="http://schemas.openxmlformats.org/officeDocument/2006/relationships/hyperlink" Target="consultantplus://offline/ref=BD3F21793BD3EA90ED5D8065180E68F04429406923C8EAA9B199D938D0F80969D6B776377808DEXDNCK" TargetMode="External"/><Relationship Id="rId22" Type="http://schemas.openxmlformats.org/officeDocument/2006/relationships/hyperlink" Target="consultantplus://offline/ref=7E1EDB99C1F772C01DD5571A2A2A77B94DA920932778E3BC082C6D5E5880A14A0FE03EDDB8BB7D70t0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16081</Words>
  <Characters>91666</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 бисингалиев</dc:creator>
  <cp:lastModifiedBy>Дьяченко</cp:lastModifiedBy>
  <cp:revision>2</cp:revision>
  <dcterms:created xsi:type="dcterms:W3CDTF">2018-10-08T07:44:00Z</dcterms:created>
  <dcterms:modified xsi:type="dcterms:W3CDTF">2018-10-08T07:44:00Z</dcterms:modified>
</cp:coreProperties>
</file>