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C9" w:rsidRPr="00F82D4A" w:rsidRDefault="003E09C9" w:rsidP="003E09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82D4A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«</w:t>
      </w:r>
      <w:r w:rsidR="005559C9">
        <w:rPr>
          <w:rFonts w:ascii="Times New Roman" w:hAnsi="Times New Roman"/>
          <w:bCs/>
          <w:sz w:val="28"/>
          <w:szCs w:val="28"/>
        </w:rPr>
        <w:t xml:space="preserve">СЕЛО </w:t>
      </w:r>
      <w:r w:rsidR="00412B1F">
        <w:rPr>
          <w:rFonts w:ascii="Times New Roman" w:hAnsi="Times New Roman"/>
          <w:bCs/>
          <w:sz w:val="28"/>
          <w:szCs w:val="28"/>
        </w:rPr>
        <w:t>ПИРОГОВКА</w:t>
      </w:r>
      <w:r w:rsidRPr="00F82D4A">
        <w:rPr>
          <w:rFonts w:ascii="Times New Roman" w:hAnsi="Times New Roman"/>
          <w:bCs/>
          <w:sz w:val="28"/>
          <w:szCs w:val="28"/>
        </w:rPr>
        <w:t>»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Pr="003D0F8C" w:rsidRDefault="00412B1F" w:rsidP="003E09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07.03.2019г.</w:t>
      </w:r>
      <w:r w:rsidR="003E09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E09C9" w:rsidRPr="003D0F8C">
        <w:rPr>
          <w:rFonts w:ascii="Times New Roman" w:hAnsi="Times New Roman"/>
          <w:sz w:val="28"/>
          <w:szCs w:val="28"/>
        </w:rPr>
        <w:t>№</w:t>
      </w:r>
      <w:r w:rsidR="00211FA3">
        <w:rPr>
          <w:rFonts w:ascii="Times New Roman" w:hAnsi="Times New Roman"/>
          <w:sz w:val="28"/>
          <w:szCs w:val="28"/>
        </w:rPr>
        <w:t xml:space="preserve"> 4</w:t>
      </w:r>
    </w:p>
    <w:p w:rsidR="0080501C" w:rsidRPr="0080501C" w:rsidRDefault="003E09C9" w:rsidP="0080501C">
      <w:pPr>
        <w:spacing w:after="0"/>
        <w:ind w:right="496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постановлени</w:t>
      </w:r>
      <w:r w:rsidR="00B0429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МО «</w:t>
      </w:r>
      <w:r w:rsidR="005559C9">
        <w:rPr>
          <w:rFonts w:ascii="Times New Roman" w:hAnsi="Times New Roman"/>
          <w:sz w:val="28"/>
          <w:szCs w:val="28"/>
        </w:rPr>
        <w:t xml:space="preserve">Село </w:t>
      </w:r>
      <w:r w:rsidR="00412B1F">
        <w:rPr>
          <w:rFonts w:ascii="Times New Roman" w:hAnsi="Times New Roman"/>
          <w:sz w:val="28"/>
          <w:szCs w:val="28"/>
        </w:rPr>
        <w:t>Пироговка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211FA3">
        <w:rPr>
          <w:rFonts w:ascii="Times New Roman" w:hAnsi="Times New Roman"/>
          <w:sz w:val="28"/>
          <w:szCs w:val="28"/>
        </w:rPr>
        <w:t>02.04.2018</w:t>
      </w:r>
      <w:r w:rsidR="00412B1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1F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412B1F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</w:t>
      </w:r>
      <w:r w:rsidR="0080501C" w:rsidRPr="0080501C">
        <w:rPr>
          <w:rFonts w:ascii="Times New Roman" w:hAnsi="Times New Roman"/>
          <w:sz w:val="28"/>
          <w:szCs w:val="28"/>
        </w:rPr>
        <w:t>предо</w:t>
      </w:r>
      <w:r w:rsidR="0080501C">
        <w:rPr>
          <w:rFonts w:ascii="Times New Roman" w:hAnsi="Times New Roman"/>
          <w:sz w:val="28"/>
          <w:szCs w:val="28"/>
        </w:rPr>
        <w:t xml:space="preserve">ставления  муниципальной услуги </w:t>
      </w:r>
      <w:r w:rsidR="0080501C" w:rsidRPr="0080501C">
        <w:rPr>
          <w:rFonts w:ascii="Times New Roman" w:hAnsi="Times New Roman"/>
          <w:sz w:val="28"/>
          <w:szCs w:val="28"/>
        </w:rPr>
        <w:t>«Выдача разрешения на вступление в брак лицам,</w:t>
      </w:r>
    </w:p>
    <w:p w:rsidR="003E09C9" w:rsidRDefault="0080501C" w:rsidP="0080501C">
      <w:pPr>
        <w:spacing w:after="0"/>
        <w:ind w:right="4960"/>
        <w:rPr>
          <w:rFonts w:ascii="Times New Roman" w:hAnsi="Times New Roman"/>
          <w:sz w:val="20"/>
          <w:szCs w:val="20"/>
        </w:rPr>
      </w:pPr>
      <w:r w:rsidRPr="0080501C">
        <w:rPr>
          <w:rFonts w:ascii="Times New Roman" w:hAnsi="Times New Roman"/>
          <w:sz w:val="28"/>
          <w:szCs w:val="28"/>
        </w:rPr>
        <w:t>достигшим возраста шестнадцати лет»</w:t>
      </w:r>
    </w:p>
    <w:p w:rsidR="003E09C9" w:rsidRDefault="007E33B7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В соответствии ст.11.1 Федерального закона от 27.07.2010 № 210-ФЗ «Об организации предоставления государственных и муниципальных услуг»,  пунктом «г» статьи 1 Федерального закона от 29.12.2017 № 479-ФЗ « О внесении изменений в Федеральный закон « Об организации предоставления государственных и муниципальных услуг» в части закрепления возможности предоставления в  многофункциональных центрах предоставления государственных и муниципальных усл</w:t>
      </w:r>
      <w:r w:rsidR="00412B1F">
        <w:rPr>
          <w:rFonts w:ascii="Times New Roman" w:hAnsi="Times New Roman"/>
          <w:color w:val="000000"/>
          <w:sz w:val="28"/>
          <w:szCs w:val="28"/>
        </w:rPr>
        <w:t>уг нескольких государственных (</w:t>
      </w:r>
      <w:r w:rsidRPr="007E33B7">
        <w:rPr>
          <w:rFonts w:ascii="Times New Roman" w:hAnsi="Times New Roman"/>
          <w:color w:val="000000"/>
          <w:sz w:val="28"/>
          <w:szCs w:val="28"/>
        </w:rPr>
        <w:t>муниципальных) услуг  посредством подачи заявителем единого заявления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» администрация муниципального образования «Село </w:t>
      </w:r>
      <w:r w:rsidR="00412B1F">
        <w:rPr>
          <w:rFonts w:ascii="Times New Roman" w:hAnsi="Times New Roman"/>
          <w:color w:val="000000"/>
          <w:sz w:val="28"/>
          <w:szCs w:val="28"/>
        </w:rPr>
        <w:t>Пироговка</w:t>
      </w:r>
      <w:r w:rsidRPr="007E33B7">
        <w:rPr>
          <w:rFonts w:ascii="Times New Roman" w:hAnsi="Times New Roman"/>
          <w:color w:val="000000"/>
          <w:sz w:val="28"/>
          <w:szCs w:val="28"/>
        </w:rPr>
        <w:t>»</w:t>
      </w:r>
    </w:p>
    <w:p w:rsidR="003E09C9" w:rsidRDefault="003E09C9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2EF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D207B" w:rsidRDefault="00DD207B" w:rsidP="008050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D207B">
        <w:rPr>
          <w:rFonts w:ascii="Times New Roman" w:hAnsi="Times New Roman"/>
          <w:color w:val="000000"/>
          <w:sz w:val="28"/>
          <w:szCs w:val="28"/>
        </w:rPr>
        <w:t>1.</w:t>
      </w:r>
      <w:r w:rsidRPr="00DD207B">
        <w:rPr>
          <w:rFonts w:ascii="Times New Roman" w:hAnsi="Times New Roman"/>
          <w:color w:val="000000"/>
          <w:sz w:val="28"/>
          <w:szCs w:val="28"/>
        </w:rPr>
        <w:tab/>
        <w:t>Внести изменени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администрац</w:t>
      </w:r>
      <w:r w:rsidR="00412B1F">
        <w:rPr>
          <w:rFonts w:ascii="Times New Roman" w:hAnsi="Times New Roman"/>
          <w:color w:val="000000"/>
          <w:sz w:val="28"/>
          <w:szCs w:val="28"/>
        </w:rPr>
        <w:t>ии муниципального образования «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12B1F">
        <w:rPr>
          <w:rFonts w:ascii="Times New Roman" w:hAnsi="Times New Roman"/>
          <w:color w:val="000000"/>
          <w:sz w:val="28"/>
          <w:szCs w:val="28"/>
        </w:rPr>
        <w:t xml:space="preserve">Пироговка» </w:t>
      </w:r>
      <w:r w:rsidR="0080501C" w:rsidRPr="0080501C">
        <w:rPr>
          <w:rFonts w:ascii="Times New Roman" w:hAnsi="Times New Roman"/>
          <w:color w:val="000000"/>
          <w:sz w:val="28"/>
          <w:szCs w:val="28"/>
        </w:rPr>
        <w:t>предо</w:t>
      </w:r>
      <w:r w:rsidR="0080501C">
        <w:rPr>
          <w:rFonts w:ascii="Times New Roman" w:hAnsi="Times New Roman"/>
          <w:color w:val="000000"/>
          <w:sz w:val="28"/>
          <w:szCs w:val="28"/>
        </w:rPr>
        <w:t xml:space="preserve">ставления  муниципальной услуги </w:t>
      </w:r>
      <w:r w:rsidR="0080501C" w:rsidRPr="0080501C">
        <w:rPr>
          <w:rFonts w:ascii="Times New Roman" w:hAnsi="Times New Roman"/>
          <w:color w:val="000000"/>
          <w:sz w:val="28"/>
          <w:szCs w:val="28"/>
        </w:rPr>
        <w:t>«Выдача разреше</w:t>
      </w:r>
      <w:r w:rsidR="0080501C">
        <w:rPr>
          <w:rFonts w:ascii="Times New Roman" w:hAnsi="Times New Roman"/>
          <w:color w:val="000000"/>
          <w:sz w:val="28"/>
          <w:szCs w:val="28"/>
        </w:rPr>
        <w:t xml:space="preserve">ния на вступление в брак лицам, </w:t>
      </w:r>
      <w:bookmarkStart w:id="0" w:name="_GoBack"/>
      <w:bookmarkEnd w:id="0"/>
      <w:r w:rsidR="0080501C" w:rsidRPr="0080501C">
        <w:rPr>
          <w:rFonts w:ascii="Times New Roman" w:hAnsi="Times New Roman"/>
          <w:color w:val="000000"/>
          <w:sz w:val="28"/>
          <w:szCs w:val="28"/>
        </w:rPr>
        <w:t>достигшим возраста шестнадцати лет»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П.5.</w:t>
      </w:r>
      <w:r w:rsidR="00DE6B4A">
        <w:rPr>
          <w:rFonts w:ascii="Times New Roman" w:hAnsi="Times New Roman"/>
          <w:color w:val="000000"/>
          <w:sz w:val="28"/>
          <w:szCs w:val="28"/>
        </w:rPr>
        <w:t>3</w:t>
      </w:r>
      <w:r w:rsidRPr="007E33B7">
        <w:rPr>
          <w:rFonts w:ascii="Times New Roman" w:hAnsi="Times New Roman"/>
          <w:color w:val="000000"/>
          <w:sz w:val="28"/>
          <w:szCs w:val="28"/>
        </w:rPr>
        <w:t>. дополнить подпунктами: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 муниципальных услуг в полном объеме.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lastRenderedPageBreak/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7E33B7" w:rsidRPr="003C2EF3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 xml:space="preserve">2.Настоящее решение опубликовать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9C9">
        <w:rPr>
          <w:rFonts w:ascii="Times New Roman" w:hAnsi="Times New Roman" w:cs="Times New Roman"/>
          <w:sz w:val="28"/>
          <w:szCs w:val="28"/>
        </w:rPr>
        <w:t xml:space="preserve">Село </w:t>
      </w:r>
      <w:r w:rsidR="00DE6B4A">
        <w:rPr>
          <w:rFonts w:ascii="Times New Roman" w:hAnsi="Times New Roman" w:cs="Times New Roman"/>
          <w:sz w:val="28"/>
          <w:szCs w:val="28"/>
        </w:rPr>
        <w:t>Пироговка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3.Направить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</w:t>
      </w:r>
      <w:r>
        <w:rPr>
          <w:rFonts w:ascii="Times New Roman" w:hAnsi="Times New Roman" w:cs="Times New Roman"/>
          <w:sz w:val="28"/>
          <w:szCs w:val="28"/>
        </w:rPr>
        <w:t xml:space="preserve">овых актов Астраханской области.                               </w:t>
      </w:r>
    </w:p>
    <w:p w:rsidR="003E09C9" w:rsidRPr="00166E7D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166E7D">
        <w:rPr>
          <w:rFonts w:ascii="Times New Roman" w:hAnsi="Times New Roman" w:cs="Times New Roman"/>
          <w:sz w:val="28"/>
          <w:szCs w:val="28"/>
        </w:rPr>
        <w:t>решение вступает в силу через десять дней после его официального опубликования.</w:t>
      </w:r>
    </w:p>
    <w:p w:rsidR="003E09C9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9C9" w:rsidRPr="00AF633D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AE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E6B4A">
        <w:rPr>
          <w:rFonts w:ascii="Times New Roman" w:hAnsi="Times New Roman"/>
          <w:sz w:val="28"/>
          <w:szCs w:val="28"/>
        </w:rPr>
        <w:t>А.М. Дьяченко</w:t>
      </w:r>
      <w:r w:rsidRPr="00B84AE2">
        <w:rPr>
          <w:rFonts w:ascii="Times New Roman" w:hAnsi="Times New Roman"/>
          <w:sz w:val="28"/>
          <w:szCs w:val="28"/>
        </w:rPr>
        <w:t xml:space="preserve"> </w:t>
      </w:r>
      <w:r w:rsidRPr="00B84AE2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A5CF0" w:rsidRDefault="006A5CF0"/>
    <w:p w:rsidR="007D7A32" w:rsidRDefault="007D7A32"/>
    <w:p w:rsidR="007D7A32" w:rsidRDefault="007D7A32"/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E6B4A" w:rsidRDefault="00DE6B4A" w:rsidP="007E33B7">
      <w:pPr>
        <w:spacing w:after="0" w:line="240" w:lineRule="auto"/>
      </w:pPr>
    </w:p>
    <w:p w:rsidR="007D7A32" w:rsidRDefault="00DE6B4A" w:rsidP="00DE6B4A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7D7A3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2C0"/>
    <w:multiLevelType w:val="hybridMultilevel"/>
    <w:tmpl w:val="72C6A41E"/>
    <w:lvl w:ilvl="0" w:tplc="168C5CDA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09C9"/>
    <w:rsid w:val="00175593"/>
    <w:rsid w:val="00182646"/>
    <w:rsid w:val="001F7638"/>
    <w:rsid w:val="00211FA3"/>
    <w:rsid w:val="002559F6"/>
    <w:rsid w:val="002E46A0"/>
    <w:rsid w:val="0039645E"/>
    <w:rsid w:val="003E09C9"/>
    <w:rsid w:val="00403FC7"/>
    <w:rsid w:val="00412B1F"/>
    <w:rsid w:val="004D5A3D"/>
    <w:rsid w:val="005559C9"/>
    <w:rsid w:val="005B3530"/>
    <w:rsid w:val="005B6711"/>
    <w:rsid w:val="0061291E"/>
    <w:rsid w:val="006A5CF0"/>
    <w:rsid w:val="00772208"/>
    <w:rsid w:val="007D7A32"/>
    <w:rsid w:val="007E33B7"/>
    <w:rsid w:val="0080501C"/>
    <w:rsid w:val="00807F65"/>
    <w:rsid w:val="0088055D"/>
    <w:rsid w:val="009B4757"/>
    <w:rsid w:val="00A33EDB"/>
    <w:rsid w:val="00A75C2F"/>
    <w:rsid w:val="00B0429D"/>
    <w:rsid w:val="00B44F7A"/>
    <w:rsid w:val="00B957C4"/>
    <w:rsid w:val="00C3481D"/>
    <w:rsid w:val="00DB5A0B"/>
    <w:rsid w:val="00DD207B"/>
    <w:rsid w:val="00DE6B4A"/>
    <w:rsid w:val="00E20DF7"/>
    <w:rsid w:val="00E21774"/>
    <w:rsid w:val="00F94D28"/>
    <w:rsid w:val="00F95BB7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E09C9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A32"/>
    <w:pPr>
      <w:ind w:left="720"/>
      <w:contextualSpacing/>
    </w:pPr>
  </w:style>
  <w:style w:type="paragraph" w:customStyle="1" w:styleId="ConsPlusNormal">
    <w:name w:val="ConsPlusNormal"/>
    <w:link w:val="ConsPlusNormal0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A3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Дьяченко</cp:lastModifiedBy>
  <cp:revision>2</cp:revision>
  <cp:lastPrinted>2019-03-14T08:34:00Z</cp:lastPrinted>
  <dcterms:created xsi:type="dcterms:W3CDTF">2019-03-14T08:35:00Z</dcterms:created>
  <dcterms:modified xsi:type="dcterms:W3CDTF">2019-03-14T08:35:00Z</dcterms:modified>
</cp:coreProperties>
</file>