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1E456" w14:textId="77777777" w:rsidR="002D719D" w:rsidRDefault="002D719D" w:rsidP="002D719D"/>
    <w:p w14:paraId="2B619F3F" w14:textId="77777777" w:rsidR="00855833" w:rsidRPr="00855833" w:rsidRDefault="00855833" w:rsidP="008558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58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5B26EBDB" w14:textId="07F23C96" w:rsidR="00855833" w:rsidRPr="00855833" w:rsidRDefault="00855833" w:rsidP="008558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58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«Сельское поселение </w:t>
      </w:r>
      <w:bookmarkStart w:id="0" w:name="_Hlk155866226"/>
      <w:r w:rsidR="000672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село Пироговка</w:t>
      </w:r>
      <w:r w:rsidRPr="008558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</w:p>
    <w:p w14:paraId="7F3324B2" w14:textId="77777777" w:rsidR="00855833" w:rsidRPr="00855833" w:rsidRDefault="00855833" w:rsidP="008558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58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Ахтубинского муниципального района Астраханской области»</w:t>
      </w:r>
    </w:p>
    <w:p w14:paraId="6813AF55" w14:textId="77777777" w:rsidR="00855833" w:rsidRPr="00855833" w:rsidRDefault="00855833" w:rsidP="00855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63A34A8" w14:textId="77777777" w:rsidR="00855833" w:rsidRPr="00855833" w:rsidRDefault="00855833" w:rsidP="00855833">
      <w:pPr>
        <w:tabs>
          <w:tab w:val="left" w:pos="436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58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ПОСТАНОВЛЕНИЕ</w:t>
      </w:r>
    </w:p>
    <w:p w14:paraId="1202F6A3" w14:textId="77777777" w:rsidR="00855833" w:rsidRPr="00855833" w:rsidRDefault="00855833" w:rsidP="008558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6BC8A62" w14:textId="77777777" w:rsidR="00855833" w:rsidRPr="00855833" w:rsidRDefault="00855833" w:rsidP="008558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58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Pr="008558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01</w:t>
      </w:r>
      <w:r w:rsidRPr="00855833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8558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</w:p>
    <w:p w14:paraId="5A1589CC" w14:textId="77777777" w:rsidR="00855833" w:rsidRPr="00855833" w:rsidRDefault="00855833" w:rsidP="008558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58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</w:p>
    <w:p w14:paraId="075439CB" w14:textId="77777777"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9DCB0" w14:textId="6F047B61" w:rsidR="00940503" w:rsidRDefault="002D719D" w:rsidP="0085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9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командирования Главы </w:t>
      </w:r>
      <w:r w:rsidR="00855833">
        <w:rPr>
          <w:rFonts w:ascii="Times New Roman" w:hAnsi="Times New Roman" w:cs="Times New Roman"/>
          <w:b/>
          <w:sz w:val="28"/>
          <w:szCs w:val="28"/>
        </w:rPr>
        <w:t>м</w:t>
      </w:r>
      <w:r w:rsidR="00855833" w:rsidRPr="008558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униципального образования «Сельское поселение </w:t>
      </w:r>
      <w:r w:rsidR="000672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село Пироговка</w:t>
      </w:r>
      <w:r w:rsidR="000672CB" w:rsidRPr="008558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5833" w:rsidRPr="008558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Ахтубинского муниципального района Астраханской области»</w:t>
      </w:r>
      <w:r w:rsidRPr="002D719D">
        <w:rPr>
          <w:rFonts w:ascii="Times New Roman" w:hAnsi="Times New Roman" w:cs="Times New Roman"/>
          <w:b/>
          <w:sz w:val="28"/>
          <w:szCs w:val="28"/>
        </w:rPr>
        <w:t xml:space="preserve"> в связи с исполнением им своих полномочий</w:t>
      </w:r>
    </w:p>
    <w:p w14:paraId="57D431C4" w14:textId="77777777" w:rsidR="00855833" w:rsidRPr="002D719D" w:rsidRDefault="00855833" w:rsidP="0085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60047" w14:textId="7326FEAC" w:rsidR="002D719D" w:rsidRDefault="002D719D" w:rsidP="00855833">
      <w:pPr>
        <w:tabs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Правительства Российской Федерации от 13 октября</w:t>
      </w:r>
      <w:r w:rsidR="00855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2008 г. № 749 «Об особенностях направления работников в служебные командировки», с постановлением Правительства Российской Федерации от 01 марта 2023 г. № 329 «О внесении измене</w:t>
      </w:r>
      <w:r w:rsidR="00F60E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в пункт 7 Положения об особенностях направления работников </w:t>
      </w:r>
      <w:r w:rsidR="00836F52">
        <w:rPr>
          <w:rFonts w:ascii="Times New Roman" w:hAnsi="Times New Roman" w:cs="Times New Roman"/>
          <w:sz w:val="28"/>
          <w:szCs w:val="28"/>
        </w:rPr>
        <w:t>в служебные командировки», Устав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="00855833" w:rsidRPr="008558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r w:rsidR="000672CB" w:rsidRPr="000672CB">
        <w:rPr>
          <w:rFonts w:ascii="Times New Roman" w:hAnsi="Times New Roman" w:cs="Times New Roman"/>
          <w:sz w:val="28"/>
          <w:szCs w:val="28"/>
        </w:rPr>
        <w:t>село Пироговка</w:t>
      </w:r>
      <w:r w:rsidR="00855833" w:rsidRPr="00855833">
        <w:rPr>
          <w:rFonts w:ascii="Times New Roman" w:hAnsi="Times New Roman" w:cs="Times New Roman"/>
          <w:sz w:val="28"/>
          <w:szCs w:val="28"/>
        </w:rPr>
        <w:t xml:space="preserve"> Ахтубинского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8A9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833" w:rsidRPr="008558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r w:rsidR="000672CB" w:rsidRPr="000672CB">
        <w:rPr>
          <w:rFonts w:ascii="Times New Roman" w:hAnsi="Times New Roman" w:cs="Times New Roman"/>
          <w:sz w:val="28"/>
          <w:szCs w:val="28"/>
        </w:rPr>
        <w:t xml:space="preserve">село Пироговка </w:t>
      </w:r>
      <w:r w:rsidR="00855833" w:rsidRPr="00855833">
        <w:rPr>
          <w:rFonts w:ascii="Times New Roman" w:hAnsi="Times New Roman" w:cs="Times New Roman"/>
          <w:sz w:val="28"/>
          <w:szCs w:val="28"/>
        </w:rPr>
        <w:t>Ахтубинского муниципального района Астраханской области»</w:t>
      </w:r>
    </w:p>
    <w:p w14:paraId="69C54FA0" w14:textId="77777777" w:rsidR="002D719D" w:rsidRDefault="00DE18A9" w:rsidP="00DE18A9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ПОСТАНОВЛЯЕТ </w:t>
      </w:r>
      <w:r w:rsidR="002D719D" w:rsidRPr="002D719D">
        <w:rPr>
          <w:rFonts w:ascii="Times New Roman" w:hAnsi="Times New Roman" w:cs="Times New Roman"/>
          <w:b/>
          <w:sz w:val="24"/>
          <w:szCs w:val="24"/>
        </w:rPr>
        <w:t>:</w:t>
      </w:r>
    </w:p>
    <w:p w14:paraId="518C90EE" w14:textId="4CF8CA40"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4"/>
          <w:szCs w:val="24"/>
        </w:rPr>
        <w:t xml:space="preserve">1. </w:t>
      </w:r>
      <w:r w:rsidR="00A153E9">
        <w:rPr>
          <w:rFonts w:ascii="Times New Roman" w:hAnsi="Times New Roman" w:cs="Times New Roman"/>
          <w:sz w:val="28"/>
          <w:szCs w:val="28"/>
        </w:rPr>
        <w:t>Ут</w:t>
      </w:r>
      <w:r w:rsidRPr="002D719D">
        <w:rPr>
          <w:rFonts w:ascii="Times New Roman" w:hAnsi="Times New Roman" w:cs="Times New Roman"/>
          <w:sz w:val="28"/>
          <w:szCs w:val="28"/>
        </w:rPr>
        <w:t xml:space="preserve">вердить прилагаемые </w:t>
      </w:r>
      <w:r>
        <w:rPr>
          <w:rFonts w:ascii="Times New Roman" w:hAnsi="Times New Roman" w:cs="Times New Roman"/>
          <w:sz w:val="28"/>
          <w:szCs w:val="28"/>
        </w:rPr>
        <w:t>Порядок и условия</w:t>
      </w:r>
      <w:r w:rsidRPr="002D719D">
        <w:rPr>
          <w:rFonts w:ascii="Times New Roman" w:hAnsi="Times New Roman" w:cs="Times New Roman"/>
          <w:sz w:val="28"/>
          <w:szCs w:val="28"/>
        </w:rPr>
        <w:t xml:space="preserve"> командирования Главы </w:t>
      </w:r>
      <w:r w:rsidR="00855833" w:rsidRPr="008558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r w:rsidR="000672CB" w:rsidRPr="000672CB">
        <w:rPr>
          <w:rFonts w:ascii="Times New Roman" w:hAnsi="Times New Roman" w:cs="Times New Roman"/>
          <w:sz w:val="28"/>
          <w:szCs w:val="28"/>
        </w:rPr>
        <w:t>село Пироговка</w:t>
      </w:r>
      <w:r w:rsidR="00855833" w:rsidRPr="00855833">
        <w:rPr>
          <w:rFonts w:ascii="Times New Roman" w:hAnsi="Times New Roman" w:cs="Times New Roman"/>
          <w:sz w:val="28"/>
          <w:szCs w:val="28"/>
        </w:rPr>
        <w:t xml:space="preserve"> Ахтубинского муниципального района Астраханской области»</w:t>
      </w:r>
      <w:r w:rsidRPr="002D719D">
        <w:rPr>
          <w:rFonts w:ascii="Times New Roman" w:hAnsi="Times New Roman" w:cs="Times New Roman"/>
          <w:sz w:val="28"/>
          <w:szCs w:val="28"/>
        </w:rPr>
        <w:t xml:space="preserve"> в связи с исполнением им своих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A0E935" w14:textId="7D41310D" w:rsidR="002D719D" w:rsidRDefault="00855833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71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D719D" w:rsidRPr="002D719D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</w:t>
      </w:r>
      <w:r w:rsidRPr="008558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r w:rsidR="000672CB" w:rsidRPr="000672CB">
        <w:rPr>
          <w:rFonts w:ascii="Times New Roman" w:hAnsi="Times New Roman" w:cs="Times New Roman"/>
          <w:sz w:val="28"/>
          <w:szCs w:val="28"/>
        </w:rPr>
        <w:t>село Пироговка</w:t>
      </w:r>
      <w:r w:rsidRPr="00855833">
        <w:rPr>
          <w:rFonts w:ascii="Times New Roman" w:hAnsi="Times New Roman" w:cs="Times New Roman"/>
          <w:sz w:val="28"/>
          <w:szCs w:val="28"/>
        </w:rPr>
        <w:t xml:space="preserve"> Ахтубинского муниципального района Астраханской области»</w:t>
      </w:r>
      <w:r w:rsidR="002D719D" w:rsidRPr="002D719D">
        <w:rPr>
          <w:rFonts w:ascii="Times New Roman" w:hAnsi="Times New Roman" w:cs="Times New Roman"/>
          <w:sz w:val="28"/>
          <w:szCs w:val="28"/>
        </w:rPr>
        <w:t>.</w:t>
      </w:r>
    </w:p>
    <w:p w14:paraId="701F5B8F" w14:textId="77777777" w:rsidR="00855833" w:rsidRPr="002D719D" w:rsidRDefault="00855833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5833">
        <w:t xml:space="preserve"> </w:t>
      </w:r>
      <w:r>
        <w:t xml:space="preserve">  </w:t>
      </w:r>
      <w:r w:rsidRPr="0085583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14:paraId="7E087DD3" w14:textId="77777777" w:rsidR="002D719D" w:rsidRP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CFF1AE" w14:textId="1D97461C" w:rsidR="002D719D" w:rsidRPr="00855833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8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5833" w:rsidRPr="008558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58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3A23" w:rsidRPr="008558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72CB">
        <w:rPr>
          <w:rFonts w:ascii="Times New Roman" w:hAnsi="Times New Roman" w:cs="Times New Roman"/>
          <w:sz w:val="28"/>
          <w:szCs w:val="28"/>
        </w:rPr>
        <w:t>Л.В. Гнездилова</w:t>
      </w:r>
    </w:p>
    <w:p w14:paraId="12775497" w14:textId="77777777"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F4D710" w14:textId="77777777" w:rsidR="00855833" w:rsidRDefault="00855833" w:rsidP="00EF129E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EB28BF" w14:textId="77777777" w:rsidR="00EF129E" w:rsidRPr="00EF129E" w:rsidRDefault="00DE18A9" w:rsidP="00DE18A9">
      <w:pPr>
        <w:spacing w:after="0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</w:p>
    <w:p w14:paraId="4D872078" w14:textId="26099BC9" w:rsidR="00EF129E" w:rsidRPr="00EF129E" w:rsidRDefault="00DE18A9" w:rsidP="00DE18A9">
      <w:pPr>
        <w:widowControl w:val="0"/>
        <w:autoSpaceDE w:val="0"/>
        <w:autoSpaceDN w:val="0"/>
        <w:spacing w:after="0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DE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«Сельское поселение </w:t>
      </w:r>
      <w:r w:rsidR="00067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село Пироговка</w:t>
      </w:r>
      <w:r w:rsidRPr="00DE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Ахтубинского муниципального района Астраханской области»</w:t>
      </w:r>
    </w:p>
    <w:p w14:paraId="53F589D0" w14:textId="77777777" w:rsidR="00EF129E" w:rsidRPr="00EF129E" w:rsidRDefault="00EF129E" w:rsidP="00DE18A9">
      <w:pPr>
        <w:widowControl w:val="0"/>
        <w:autoSpaceDE w:val="0"/>
        <w:autoSpaceDN w:val="0"/>
        <w:spacing w:after="0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04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DE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DE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DE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</w:t>
      </w:r>
      <w:r w:rsidR="00804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14:paraId="0DB4D1D3" w14:textId="77777777" w:rsidR="00837CF5" w:rsidRDefault="00837CF5" w:rsidP="00EF129E">
      <w:pPr>
        <w:tabs>
          <w:tab w:val="left" w:pos="6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E23649" w14:textId="004F8964" w:rsidR="00837CF5" w:rsidRPr="00837CF5" w:rsidRDefault="00837CF5" w:rsidP="00DE18A9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F5">
        <w:rPr>
          <w:rFonts w:ascii="Times New Roman" w:hAnsi="Times New Roman" w:cs="Times New Roman"/>
          <w:b/>
          <w:sz w:val="28"/>
          <w:szCs w:val="28"/>
        </w:rPr>
        <w:t>Порядок и условия командирования Главы</w:t>
      </w:r>
      <w:r w:rsidRPr="00837CF5">
        <w:rPr>
          <w:rFonts w:ascii="Times New Roman" w:hAnsi="Times New Roman" w:cs="Times New Roman"/>
          <w:sz w:val="28"/>
          <w:szCs w:val="28"/>
        </w:rPr>
        <w:t xml:space="preserve"> </w:t>
      </w:r>
      <w:r w:rsidR="00DE18A9" w:rsidRPr="00DE18A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«Сельское поселение </w:t>
      </w:r>
      <w:r w:rsidR="000672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село Пироговка</w:t>
      </w:r>
      <w:r w:rsidR="00DE18A9" w:rsidRPr="00DE18A9">
        <w:rPr>
          <w:rFonts w:ascii="Times New Roman" w:hAnsi="Times New Roman" w:cs="Times New Roman"/>
          <w:b/>
          <w:bCs/>
          <w:sz w:val="28"/>
          <w:szCs w:val="28"/>
        </w:rPr>
        <w:t xml:space="preserve"> Ахтубинского муниципального района Астраханской области»</w:t>
      </w:r>
    </w:p>
    <w:p w14:paraId="3D4975EC" w14:textId="77777777" w:rsidR="00837CF5" w:rsidRPr="00837CF5" w:rsidRDefault="00837CF5" w:rsidP="00837CF5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F5">
        <w:rPr>
          <w:rFonts w:ascii="Times New Roman" w:hAnsi="Times New Roman" w:cs="Times New Roman"/>
          <w:b/>
          <w:sz w:val="28"/>
          <w:szCs w:val="28"/>
        </w:rPr>
        <w:t>поселения в связи с исполнением им своих полномочий</w:t>
      </w:r>
    </w:p>
    <w:p w14:paraId="463DABB0" w14:textId="33DD97AA"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2F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E18A9" w:rsidRPr="00DE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«Сельское поселение </w:t>
      </w:r>
      <w:r w:rsidR="000672CB" w:rsidRPr="00067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Пироговка</w:t>
      </w:r>
      <w:r w:rsidR="00DE18A9" w:rsidRPr="00DE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Ахтубинского муниципального района Астраханской области»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Глава) направляется в командировку в связи с исполнением им своих полномочий (далее </w:t>
      </w:r>
      <w:r w:rsidR="00BB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командировка) </w:t>
      </w:r>
      <w:r w:rsidR="00BB45D3"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решения</w:t>
      </w:r>
      <w:r w:rsidR="00BB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Главы.</w:t>
      </w:r>
    </w:p>
    <w:p w14:paraId="46F04751" w14:textId="77777777"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 направлении Главы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0AECDA1A" w14:textId="77777777"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получены по почте, факсимильной связью, с использованием информационно-телекоммуникационной сети «Интернет».</w:t>
      </w:r>
    </w:p>
    <w:p w14:paraId="3B77CB99" w14:textId="77777777"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командировки определяется с учетом объема, сложности, иных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особенностей исполнения полномочий в месте командирования.</w:t>
      </w:r>
    </w:p>
    <w:p w14:paraId="7DCA703D" w14:textId="77777777"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  выезда  в  командировку  считается   день  отправления  поезда,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самолета, автобуса или другого транспортного средства от места постоянной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(постоянного жительства), а днем приезда из командировки - день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прибытия указанного транспортного средства в место постоянной работы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(постоянного жительства).</w:t>
      </w:r>
    </w:p>
    <w:p w14:paraId="5A40D52F" w14:textId="77777777"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отправлении транспортного средства до 24 часов включительно днем выезда в командировку считаются текущие сутки, а с 00 часов и позднее -последующие сутки.</w:t>
      </w:r>
    </w:p>
    <w:p w14:paraId="043F6430" w14:textId="77777777" w:rsidR="00E4420E" w:rsidRPr="00BB45D3" w:rsidRDefault="00420843" w:rsidP="00E4420E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</w:t>
      </w:r>
    </w:p>
    <w:p w14:paraId="0EF33F6F" w14:textId="77777777" w:rsidR="006659F2" w:rsidRPr="00804902" w:rsidRDefault="00F07DE8" w:rsidP="00F07D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2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B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59F2"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 </w:t>
      </w:r>
    </w:p>
    <w:p w14:paraId="24D54F6E" w14:textId="77777777" w:rsidR="006659F2" w:rsidRPr="00804902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</w:t>
      </w:r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 </w:t>
      </w:r>
    </w:p>
    <w:p w14:paraId="2654FB17" w14:textId="77777777" w:rsidR="006659F2" w:rsidRPr="00804902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8049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Правилами</w:t>
        </w:r>
      </w:hyperlink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 </w:t>
      </w:r>
    </w:p>
    <w:p w14:paraId="253169D0" w14:textId="77777777" w:rsidR="006659F2" w:rsidRPr="00804902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 </w:t>
      </w:r>
    </w:p>
    <w:p w14:paraId="73B51CD6" w14:textId="77777777" w:rsidR="0083578D" w:rsidRPr="00804902" w:rsidRDefault="0010745A" w:rsidP="0083578D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804902">
        <w:rPr>
          <w:sz w:val="28"/>
          <w:szCs w:val="28"/>
        </w:rPr>
        <w:t>5.</w:t>
      </w:r>
      <w:r w:rsidR="0083578D" w:rsidRPr="00804902">
        <w:rPr>
          <w:sz w:val="28"/>
          <w:szCs w:val="28"/>
        </w:rPr>
        <w:t xml:space="preserve"> Порядок и размеры возмещения расходов, связанных с командировками, определяются в соответствии с положениями </w:t>
      </w:r>
      <w:hyperlink r:id="rId9" w:history="1">
        <w:r w:rsidR="0083578D" w:rsidRPr="00804902">
          <w:rPr>
            <w:rStyle w:val="a8"/>
            <w:sz w:val="28"/>
            <w:szCs w:val="28"/>
          </w:rPr>
          <w:t>статьи 168</w:t>
        </w:r>
      </w:hyperlink>
      <w:r w:rsidR="0083578D" w:rsidRPr="00804902">
        <w:rPr>
          <w:sz w:val="28"/>
          <w:szCs w:val="28"/>
        </w:rPr>
        <w:t xml:space="preserve"> Трудового кодекса Российской Федерации. </w:t>
      </w:r>
    </w:p>
    <w:p w14:paraId="06203A80" w14:textId="77777777" w:rsidR="001E1BF5" w:rsidRPr="001E1BF5" w:rsidRDefault="00AB7C24" w:rsidP="001E1BF5">
      <w:pPr>
        <w:shd w:val="clear" w:color="auto" w:fill="FFFFFF"/>
        <w:spacing w:before="5" w:after="0" w:line="322" w:lineRule="exact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        </w:t>
      </w:r>
      <w:r w:rsidR="0010745A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6.</w:t>
      </w:r>
      <w:r w:rsidR="001E1BF5"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BF5"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направлении в командировку Главе, возмещаются:</w:t>
      </w:r>
    </w:p>
    <w:p w14:paraId="1D71049D" w14:textId="77777777"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расходы   по   проезду  к  месту  командирования   и   обратно   к  месту 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 работы (постоянного жительства);</w:t>
      </w:r>
    </w:p>
    <w:p w14:paraId="13CAB2C9" w14:textId="77777777"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расходы по проезду из одного населенного пункта в другой, если </w:t>
      </w:r>
      <w:r w:rsidRPr="001E1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Глава, командирован   в   несколько   организаций   (органов   власти,   иных 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органов), расположенных в разных населенных пунктах;</w:t>
      </w:r>
    </w:p>
    <w:p w14:paraId="623981E3" w14:textId="77777777"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расходы </w:t>
      </w:r>
      <w:r w:rsidRPr="001E1BF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по</w:t>
      </w:r>
      <w:r w:rsidRPr="001E1BF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1E1B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найму жилого </w:t>
      </w:r>
      <w:r w:rsidRPr="001E1BF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помещения;</w:t>
      </w:r>
    </w:p>
    <w:p w14:paraId="5338DC7F" w14:textId="77777777"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bCs/>
          <w:color w:val="000000"/>
          <w:spacing w:val="-19"/>
          <w:sz w:val="28"/>
          <w:szCs w:val="28"/>
          <w:lang w:eastAsia="ru-RU"/>
        </w:rPr>
        <w:t>г)</w:t>
      </w:r>
      <w:r w:rsidRPr="001E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дополнительные расходы, связанные с проживанием вне постоянного </w:t>
      </w:r>
      <w:r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места   жительства   (суточные)   в   </w:t>
      </w:r>
      <w:r w:rsidR="002B72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размере 70</w:t>
      </w:r>
      <w:r w:rsidR="00AD40B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0 рублей за каждый день нахождения в служебной командировке;</w:t>
      </w:r>
    </w:p>
    <w:p w14:paraId="476FD7B7" w14:textId="77777777" w:rsidR="001E1BF5" w:rsidRPr="001E1BF5" w:rsidRDefault="001E1BF5" w:rsidP="001E1BF5">
      <w:pPr>
        <w:shd w:val="clear" w:color="auto" w:fill="FFFFFF"/>
        <w:tabs>
          <w:tab w:val="left" w:pos="917"/>
        </w:tabs>
        <w:spacing w:after="0" w:line="322" w:lineRule="exac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иные расходы, предусмотренные настоящим Порядком.</w:t>
      </w:r>
    </w:p>
    <w:p w14:paraId="28B370AE" w14:textId="77777777" w:rsidR="00C857F5" w:rsidRPr="00C857F5" w:rsidRDefault="0010745A" w:rsidP="00C857F5">
      <w:pPr>
        <w:shd w:val="clear" w:color="auto" w:fill="FFFFFF"/>
        <w:tabs>
          <w:tab w:val="left" w:pos="91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lastRenderedPageBreak/>
        <w:t xml:space="preserve">        7.</w:t>
      </w:r>
      <w:r w:rsidR="00C857F5" w:rsidRPr="00C857F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C857F5"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   направлении    Главы, в     командировку     на    территорию </w:t>
      </w:r>
      <w:r w:rsidR="00C857F5" w:rsidRPr="00C85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иностранного государства ему дополнительно возмещаются:</w:t>
      </w:r>
    </w:p>
    <w:p w14:paraId="06F69DF4" w14:textId="77777777" w:rsidR="00C857F5" w:rsidRPr="00C857F5" w:rsidRDefault="00C857F5" w:rsidP="00C857F5">
      <w:pPr>
        <w:shd w:val="clear" w:color="auto" w:fill="FFFFFF"/>
        <w:tabs>
          <w:tab w:val="left" w:pos="950"/>
        </w:tabs>
        <w:spacing w:after="0" w:line="322" w:lineRule="exact"/>
        <w:ind w:left="2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расходы   на   оформление   заграничного   паспорта,   визы,   и   других </w:t>
      </w:r>
      <w:r w:rsidRPr="00C85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выездных документов;</w:t>
      </w:r>
    </w:p>
    <w:p w14:paraId="3E164BD8" w14:textId="77777777" w:rsidR="00C857F5" w:rsidRPr="00C857F5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обязательные консульские и аэродромные сборы;</w:t>
      </w:r>
    </w:p>
    <w:p w14:paraId="78686BC4" w14:textId="77777777" w:rsidR="00C857F5" w:rsidRPr="00C857F5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сборы за право </w:t>
      </w:r>
      <w:r w:rsidRPr="00C85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въезда</w:t>
      </w:r>
      <w:r w:rsidRPr="00C8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транзита автомобильного транспорта;</w:t>
      </w:r>
    </w:p>
    <w:p w14:paraId="58FB3749" w14:textId="77777777" w:rsidR="00C857F5" w:rsidRPr="00C857F5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расходы на оформление обязательной медицинской страховки:</w:t>
      </w:r>
    </w:p>
    <w:p w14:paraId="3884D9BD" w14:textId="77777777" w:rsidR="00C857F5" w:rsidRPr="00C857F5" w:rsidRDefault="00C857F5" w:rsidP="00C857F5">
      <w:pPr>
        <w:shd w:val="clear" w:color="auto" w:fill="FFFFFF"/>
        <w:tabs>
          <w:tab w:val="left" w:pos="854"/>
        </w:tabs>
        <w:spacing w:before="5"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иные обязательные платежи и сборы.</w:t>
      </w:r>
    </w:p>
    <w:p w14:paraId="5BA208EA" w14:textId="77777777" w:rsidR="00DD2AA9" w:rsidRPr="00DD2AA9" w:rsidRDefault="0010745A" w:rsidP="00DD2AA9">
      <w:pPr>
        <w:shd w:val="clear" w:color="auto" w:fill="FFFFFF"/>
        <w:tabs>
          <w:tab w:val="left" w:pos="854"/>
        </w:tabs>
        <w:spacing w:before="5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       8.</w:t>
      </w:r>
      <w:r w:rsidR="00AB7C2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 </w:t>
      </w:r>
      <w:r w:rsidR="00DD2AA9" w:rsidRPr="00DD2A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Расходы по бронированию и найму жилого помещения возмещаются</w:t>
      </w:r>
      <w:r w:rsidR="00DD2AA9" w:rsidRPr="00DD2A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DD2AA9" w:rsidRPr="00DD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Главе, (кроме    случаев,    когда    ему    предоставляется    бесплатное    жилое </w:t>
      </w:r>
      <w:r w:rsidR="00DD2AA9" w:rsidRPr="00DD2A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помещение) по фактическим затратам, подтвержденным соответствующими </w:t>
      </w:r>
      <w:r w:rsidR="00DD2AA9" w:rsidRPr="00DD2A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документами, по норме - не более стоимости двухкомнатного номера.</w:t>
      </w:r>
    </w:p>
    <w:p w14:paraId="723CF05E" w14:textId="77777777" w:rsidR="0083578D" w:rsidRPr="00AB7C24" w:rsidRDefault="00DD2AA9" w:rsidP="00AB7C24">
      <w:pPr>
        <w:shd w:val="clear" w:color="auto" w:fill="FFFFFF"/>
        <w:spacing w:after="0" w:line="322" w:lineRule="exact"/>
        <w:ind w:left="5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отсутствии подтверждающих документов (в случае </w:t>
      </w:r>
      <w:r w:rsidRPr="00DD2AA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не предоставления</w:t>
      </w:r>
      <w:r w:rsidRPr="00DD2A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DD2A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места в гостинице) расходы по найму жилого помещения возмещаются в </w:t>
      </w:r>
      <w:r w:rsidRPr="00DD2A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размере 30 процентов от установленной нормы суточных за каждый день </w:t>
      </w:r>
      <w:r w:rsidRPr="00DD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в командировке.</w:t>
      </w:r>
    </w:p>
    <w:p w14:paraId="26DE2D8D" w14:textId="77777777" w:rsidR="008B4AF6" w:rsidRPr="008B4AF6" w:rsidRDefault="0010745A" w:rsidP="008B4AF6">
      <w:pPr>
        <w:shd w:val="clear" w:color="auto" w:fill="FFFFFF"/>
        <w:tabs>
          <w:tab w:val="left" w:pos="102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      9. </w:t>
      </w:r>
      <w:r w:rsidR="008B4AF6" w:rsidRPr="008B4A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Расходы по проезду Главы к месту командирования и  обратно </w:t>
      </w:r>
      <w:r w:rsidR="008B4AF6" w:rsidRPr="008B4A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(включая </w:t>
      </w:r>
      <w:r w:rsidR="008B4AF6" w:rsidRPr="008B4A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оплату   услуг   по   оформлению   проездных   документов, </w:t>
      </w:r>
      <w:r w:rsidR="008B4AF6" w:rsidRPr="008B4A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предоставлению в поездах постельных принадлежностей), а также по проезду </w:t>
      </w:r>
      <w:r w:rsidR="008B4AF6" w:rsidRPr="008B4A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из   одного   населенного   пункта  в  другой,   если  Глава командирован   в </w:t>
      </w:r>
      <w:r w:rsidR="008B4AF6"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несколько организаций (органов власти, иных органов), расположенных в </w:t>
      </w:r>
      <w:r w:rsidR="008B4AF6" w:rsidRPr="008B4A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разных  населенных  пунктах,   воздушным,   железнодорожным,   водным  и </w:t>
      </w:r>
      <w:r w:rsidR="008B4AF6" w:rsidRPr="008B4A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автомобильным   транспортом   возмещаются   по   фактическим  затратам, </w:t>
      </w:r>
      <w:r w:rsidR="008B4AF6"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подтвержденным проездными документами, по следующим нормам:</w:t>
      </w:r>
    </w:p>
    <w:p w14:paraId="3486472D" w14:textId="77777777" w:rsidR="008B4AF6" w:rsidRPr="008B4AF6" w:rsidRDefault="008B4AF6" w:rsidP="008B4AF6">
      <w:pPr>
        <w:shd w:val="clear" w:color="auto" w:fill="FFFFFF"/>
        <w:tabs>
          <w:tab w:val="left" w:pos="1066"/>
        </w:tabs>
        <w:spacing w:after="0" w:line="322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воздушным    транспортом    -    по    тарифу    проезда    в    салонах 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класса;</w:t>
      </w:r>
    </w:p>
    <w:p w14:paraId="1E6551BB" w14:textId="77777777" w:rsidR="008B4AF6" w:rsidRPr="008B4AF6" w:rsidRDefault="008B4AF6" w:rsidP="008B4AF6">
      <w:pPr>
        <w:shd w:val="clear" w:color="auto" w:fill="FFFFFF"/>
        <w:tabs>
          <w:tab w:val="left" w:pos="845"/>
        </w:tabs>
        <w:spacing w:after="0" w:line="322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морским транспортом - по тарифу проезда в каютах 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II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категории судов 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линий;</w:t>
      </w:r>
    </w:p>
    <w:p w14:paraId="2FFD383E" w14:textId="77777777" w:rsidR="008B4AF6" w:rsidRPr="008B4AF6" w:rsidRDefault="008B4AF6" w:rsidP="008B4AF6">
      <w:pPr>
        <w:shd w:val="clear" w:color="auto" w:fill="FFFFFF"/>
        <w:spacing w:after="0" w:line="322" w:lineRule="exact"/>
        <w:ind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речным транспортом - по тарифу проезда на местах </w:t>
      </w:r>
      <w:r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I</w:t>
      </w:r>
      <w:r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категории судов 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линий;</w:t>
      </w:r>
    </w:p>
    <w:p w14:paraId="20637D0A" w14:textId="77777777" w:rsidR="008B4AF6" w:rsidRPr="008B4AF6" w:rsidRDefault="008B4AF6" w:rsidP="008B4AF6">
      <w:pPr>
        <w:shd w:val="clear" w:color="auto" w:fill="FFFFFF"/>
        <w:tabs>
          <w:tab w:val="left" w:pos="898"/>
        </w:tabs>
        <w:spacing w:before="5" w:after="0" w:line="322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железнодорожным транспортом - по тарифу проезда в вагонах типа:</w:t>
      </w:r>
      <w:r w:rsidRPr="008B4A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(купейный) любой категории поезда;</w:t>
      </w:r>
    </w:p>
    <w:p w14:paraId="23C0AC4C" w14:textId="77777777" w:rsidR="008B4AF6" w:rsidRPr="008B4AF6" w:rsidRDefault="008B4AF6" w:rsidP="008B4AF6">
      <w:pPr>
        <w:shd w:val="clear" w:color="auto" w:fill="FFFFFF"/>
        <w:spacing w:after="0" w:line="322" w:lineRule="exact"/>
        <w:ind w:left="605" w:right="222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(с местами для сидения) любой категории поезда; 2С 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(экономического класса) высокоскоростных </w:t>
      </w:r>
    </w:p>
    <w:p w14:paraId="319E93E9" w14:textId="77777777" w:rsidR="008B4AF6" w:rsidRPr="008B4AF6" w:rsidRDefault="008B4AF6" w:rsidP="008B4AF6">
      <w:pPr>
        <w:shd w:val="clear" w:color="auto" w:fill="FFFFFF"/>
        <w:spacing w:after="0" w:line="322" w:lineRule="exact"/>
        <w:ind w:left="605" w:right="222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поездов;</w:t>
      </w:r>
    </w:p>
    <w:p w14:paraId="2B9D233E" w14:textId="77777777" w:rsidR="008B4AF6" w:rsidRPr="008B4AF6" w:rsidRDefault="008B4AF6" w:rsidP="008B4AF6">
      <w:pPr>
        <w:shd w:val="clear" w:color="auto" w:fill="FFFFFF"/>
        <w:tabs>
          <w:tab w:val="left" w:pos="898"/>
        </w:tabs>
        <w:spacing w:after="0" w:line="322" w:lineRule="exact"/>
        <w:ind w:lef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автомобильным транспортом общего пользования (кроме легкового 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такси) - по существующей в данной местности стоимости проезда.</w:t>
      </w:r>
    </w:p>
    <w:p w14:paraId="465DD3F2" w14:textId="77777777" w:rsidR="008B4AF6" w:rsidRPr="008B4AF6" w:rsidRDefault="008B4AF6" w:rsidP="008B4AF6">
      <w:pPr>
        <w:shd w:val="clear" w:color="auto" w:fill="FFFFFF"/>
        <w:spacing w:after="0" w:line="322" w:lineRule="exact"/>
        <w:ind w:left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отсутствии проездных документов оплата не производится.</w:t>
      </w:r>
    </w:p>
    <w:p w14:paraId="1898BD43" w14:textId="77777777" w:rsidR="008B4AF6" w:rsidRPr="008B4AF6" w:rsidRDefault="0010745A" w:rsidP="008B4AF6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10. </w:t>
      </w:r>
      <w:r w:rsidR="008B4AF6" w:rsidRPr="008B4A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Главе оплачиваются услуги залов официальных лиц и делегаций, </w:t>
      </w:r>
      <w:r w:rsidR="008B4AF6" w:rsidRPr="008B4A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организуемых   в   составе железнодорожных   и   автомобильных   вокзалов </w:t>
      </w:r>
      <w:r w:rsidR="008B4AF6" w:rsidRPr="008B4A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(станций), морских и речных портов, аэропортов (аэродромов), открытых для </w:t>
      </w:r>
      <w:r w:rsidR="008B4AF6"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 сообщений (международных полетов).</w:t>
      </w:r>
    </w:p>
    <w:p w14:paraId="36A17EB8" w14:textId="77777777" w:rsidR="0083578D" w:rsidRPr="00804902" w:rsidRDefault="0010745A" w:rsidP="00CE3B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lastRenderedPageBreak/>
        <w:t xml:space="preserve">       11. </w:t>
      </w:r>
      <w:r w:rsidR="00CE3B24" w:rsidRPr="00CE3B2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При направлении Главы в командировку за пределы территории </w:t>
      </w:r>
      <w:r w:rsidR="00CE3B24" w:rsidRPr="00CE3B2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Российской Федерации суточные выплачиваются в иностранной валюте в </w:t>
      </w:r>
      <w:r w:rsidR="00820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размерах, </w:t>
      </w:r>
      <w:r w:rsidR="00820585" w:rsidRPr="008049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определяемых </w:t>
      </w:r>
      <w:r w:rsidR="00820585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</w:t>
      </w:r>
      <w:r w:rsidR="00FB6052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рядке, предусмотренным пунктом 5</w:t>
      </w:r>
      <w:r w:rsidR="00820585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Порядка.</w:t>
      </w:r>
    </w:p>
    <w:p w14:paraId="6C872857" w14:textId="77777777" w:rsidR="001F2CA4" w:rsidRPr="001F2CA4" w:rsidRDefault="0010745A" w:rsidP="001F2CA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     12.</w:t>
      </w:r>
      <w:r w:rsidR="001F2CA4" w:rsidRPr="001F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CA4" w:rsidRPr="001F2C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За время нахождения Главы, направляемого в командировку за </w:t>
      </w:r>
      <w:r w:rsidR="001F2CA4" w:rsidRPr="001F2C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пределы     территории     Российской     Федерации,     в     пути     суточные </w:t>
      </w:r>
      <w:r w:rsidR="001F2CA4" w:rsidRPr="001F2C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выплачиваются:</w:t>
      </w:r>
    </w:p>
    <w:p w14:paraId="18238719" w14:textId="77777777" w:rsidR="001F2CA4" w:rsidRPr="001B273C" w:rsidRDefault="001F2CA4" w:rsidP="001F2CA4">
      <w:pPr>
        <w:shd w:val="clear" w:color="auto" w:fill="FFFFFF"/>
        <w:tabs>
          <w:tab w:val="left" w:pos="898"/>
        </w:tabs>
        <w:spacing w:after="0" w:line="317" w:lineRule="exact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CA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а)</w:t>
      </w:r>
      <w:r w:rsidRPr="001F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2CA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при проезде по территории Р</w:t>
      </w:r>
      <w:r w:rsidR="003D36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оссийской Федерации - в размере, </w:t>
      </w:r>
      <w:r w:rsidR="001B273C" w:rsidRPr="001B27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100 руб</w:t>
      </w:r>
      <w:r w:rsidR="001B27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лей за каждый день нахождения в служебной командировке.</w:t>
      </w:r>
    </w:p>
    <w:p w14:paraId="2602765E" w14:textId="77777777" w:rsidR="0083578D" w:rsidRPr="009C10A8" w:rsidRDefault="001F2CA4" w:rsidP="009C10A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2C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б)</w:t>
      </w:r>
      <w:r w:rsidRPr="001F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2C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при проезде по территории иностранного государства - в порядке и размерах, установленных для  командировок  на территории  иностранных </w:t>
      </w:r>
      <w:r w:rsidRPr="001F2C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государств</w:t>
      </w:r>
      <w:r w:rsidR="000A14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</w:t>
      </w:r>
      <w:r w:rsidR="009C10A8" w:rsidRPr="009C10A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9C10A8" w:rsidRPr="008049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определяемых </w:t>
      </w:r>
      <w:r w:rsidR="009C10A8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  <w:r w:rsidRPr="001F2C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14:paraId="4783B509" w14:textId="77777777" w:rsidR="001D39E7" w:rsidRPr="00826BAA" w:rsidRDefault="0010745A" w:rsidP="00826BAA">
      <w:pPr>
        <w:shd w:val="clear" w:color="auto" w:fill="FFFFFF"/>
        <w:tabs>
          <w:tab w:val="left" w:pos="89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     13.</w:t>
      </w:r>
      <w:r w:rsidR="00826BAA" w:rsidRPr="00826BAA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="00826BAA" w:rsidRPr="00826B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При следовании Главы с территории Российской Федерации день </w:t>
      </w:r>
      <w:r w:rsidR="00826BAA" w:rsidRPr="00826B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пересечения государственной границы Российской Федерации включается в </w:t>
      </w:r>
      <w:r w:rsidR="00826BAA" w:rsidRPr="00826BA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дни, за которые суточные выплачиваются в иностранной валюте, а при </w:t>
      </w:r>
      <w:r w:rsidR="00826BAA" w:rsidRPr="00826B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следовании   на   территорию   Российской   Федерации   день    пересечения </w:t>
      </w:r>
      <w:r w:rsidR="00826BAA" w:rsidRPr="00826B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государственной   границы  Российской   Федерации   включается   в  дни,   за </w:t>
      </w:r>
      <w:r w:rsidR="00826BAA" w:rsidRPr="008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суточные выплачиваются в рублях.</w:t>
      </w:r>
    </w:p>
    <w:p w14:paraId="22C4FFA6" w14:textId="77777777" w:rsidR="001D39E7" w:rsidRPr="004A658D" w:rsidRDefault="004A658D" w:rsidP="004A658D">
      <w:pPr>
        <w:shd w:val="clear" w:color="auto" w:fill="FFFFFF"/>
        <w:spacing w:after="0" w:line="322" w:lineRule="exact"/>
        <w:ind w:left="19" w:righ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Даты пересечения государственной границы Российской Федерации при </w:t>
      </w:r>
      <w:r w:rsidRPr="004A658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следовании с территории Российской Федерации и при следовании на </w:t>
      </w:r>
      <w:r w:rsidRPr="004A65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территорию Российской Федерации определяются по отметкам пограничных </w:t>
      </w:r>
      <w:r w:rsidRPr="004A65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органов в паспорте.</w:t>
      </w:r>
    </w:p>
    <w:p w14:paraId="7A9053ED" w14:textId="77777777" w:rsidR="001D39E7" w:rsidRPr="00897E6E" w:rsidRDefault="00897E6E" w:rsidP="00897E6E">
      <w:pPr>
        <w:shd w:val="clear" w:color="auto" w:fill="FFFFFF"/>
        <w:spacing w:after="0" w:line="317" w:lineRule="exact"/>
        <w:ind w:left="14"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направлении Главы в командировку на территории двух и более иностранных государств суточные за день пересечения границы между </w:t>
      </w:r>
      <w:r w:rsidRPr="00897E6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государствами выплачиваются в иностранной валюте по нормам, </w:t>
      </w:r>
      <w:r w:rsidRPr="00897E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установленным для государства, в которое направляется Глава.</w:t>
      </w:r>
    </w:p>
    <w:p w14:paraId="0DF09606" w14:textId="77777777" w:rsidR="001D39E7" w:rsidRPr="00804902" w:rsidRDefault="0010745A" w:rsidP="001D39E7">
      <w:pPr>
        <w:shd w:val="clear" w:color="auto" w:fill="FFFFFF"/>
        <w:spacing w:after="0" w:line="317" w:lineRule="exact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    14.</w:t>
      </w:r>
      <w:r w:rsidR="001D39E7" w:rsidRPr="001D39E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="001D39E7" w:rsidRPr="001D39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направлении Главы в командировку на территории государств - </w:t>
      </w:r>
      <w:r w:rsidR="001D39E7" w:rsidRPr="001D39E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участников Содружества Независимых Государств, с которыми заключены </w:t>
      </w:r>
      <w:r w:rsidR="001D39E7" w:rsidRPr="001D39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межправительственные соглашения, на основании которых в документах для </w:t>
      </w:r>
      <w:r w:rsidR="001D39E7" w:rsidRPr="001D39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въезда и выезда пограничными органами, не делаются отметки о пересечении государственной    границы</w:t>
      </w:r>
      <w:r w:rsidR="001D39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1D39E7" w:rsidRPr="001D39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D39E7" w:rsidRPr="00804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дата пересечения государственной границы Российской Федерации определяется по проездным документам (билетам).</w:t>
      </w:r>
    </w:p>
    <w:p w14:paraId="61B81F72" w14:textId="77777777" w:rsidR="009D6F0A" w:rsidRPr="009D6F0A" w:rsidRDefault="009D6F0A" w:rsidP="009D6F0A">
      <w:pPr>
        <w:shd w:val="clear" w:color="auto" w:fill="FFFFFF"/>
        <w:spacing w:after="0" w:line="317" w:lineRule="exact"/>
        <w:ind w:left="2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случае вынужденной задержки в пути суточные за время задержки выплачиваются Главе при представлении документов, подтверждающих факт </w:t>
      </w:r>
      <w:r w:rsidRPr="009D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вынужденной задержки.</w:t>
      </w:r>
    </w:p>
    <w:p w14:paraId="6F9B4C40" w14:textId="77777777" w:rsidR="0083578D" w:rsidRPr="009C10A8" w:rsidRDefault="0010745A" w:rsidP="009C10A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      15.</w:t>
      </w:r>
      <w:r w:rsidR="0083578D" w:rsidRPr="0083578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 </w:t>
      </w:r>
      <w:r w:rsidR="0083578D" w:rsidRPr="00835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Главе, в случае выезда в командировку на территорию иностранного </w:t>
      </w:r>
      <w:r w:rsidR="0083578D" w:rsidRPr="0083578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государства и возвращения на территорию Российской Федерации в тот же </w:t>
      </w:r>
      <w:r w:rsidR="0083578D" w:rsidRPr="00835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день,   суточные   в   иностранной   валюте   выплачиваются   в   размере   50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процентов   от   нормы   расходов   на   выплату   суточных</w:t>
      </w:r>
      <w:r w:rsidR="009C1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C10A8" w:rsidRPr="008049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определяемых </w:t>
      </w:r>
      <w:r w:rsidR="009C10A8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  <w:r w:rsidR="00C13C91" w:rsidRPr="00BB45D3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</w:p>
    <w:p w14:paraId="33C92C69" w14:textId="77777777" w:rsidR="0083578D" w:rsidRPr="0083578D" w:rsidRDefault="00167829" w:rsidP="0083578D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="0083578D" w:rsidRPr="00835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случае если Глава, направленный в командировку на территорию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иностранного государства, в период командировки обеспечивается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иностранной валютой на личные расходы за счет принимающей стороны, </w:t>
      </w:r>
      <w:r w:rsidR="0083578D" w:rsidRPr="00835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направляющая   сторона    выплату   суточных   в   иностранной   валюте   не </w:t>
      </w:r>
      <w:r w:rsidR="0083578D" w:rsidRPr="00835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производит. Если принимающая сторона не выплачивает Главе иностранную </w:t>
      </w:r>
      <w:r w:rsidR="0083578D" w:rsidRPr="0083578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валюту на личные расходы, но предоставляет за свой счет питание,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направляющая сторона выплачивает ему суточные в иностранной валюте в </w:t>
      </w:r>
      <w:r w:rsidR="0083578D" w:rsidRPr="0083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30 процентов от указанной нормы.</w:t>
      </w:r>
    </w:p>
    <w:p w14:paraId="47B9870B" w14:textId="77777777" w:rsidR="00585D12" w:rsidRPr="00804902" w:rsidRDefault="0010745A" w:rsidP="002471F0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16.</w:t>
      </w:r>
      <w:r w:rsidR="00167829" w:rsidRPr="001678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Расходы по найму жилого помещения при направлении Главы в </w:t>
      </w:r>
      <w:r w:rsidR="00167829" w:rsidRPr="00167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командировки   на   территории   иностранных   государств   возмещаются   по фактическим затратам, подтвержденным соответствующими документами, но не превышающим предельные нормы возмещения расходов по найму жилого </w:t>
      </w:r>
      <w:r w:rsidR="00167829" w:rsidRPr="001678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помещения при краткосрочных командировках на территории иностранных </w:t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государств</w:t>
      </w:r>
      <w:r w:rsidR="00C13C91" w:rsidRPr="00804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585D12" w:rsidRPr="00804902">
        <w:rPr>
          <w:rFonts w:ascii="Times New Roman" w:eastAsia="Times New Roman" w:hAnsi="Times New Roman" w:cs="Times New Roman"/>
          <w:color w:val="4F81BD" w:themeColor="accent1"/>
          <w:spacing w:val="1"/>
          <w:sz w:val="28"/>
          <w:szCs w:val="28"/>
          <w:lang w:eastAsia="ru-RU"/>
        </w:rPr>
        <w:t xml:space="preserve"> </w:t>
      </w:r>
      <w:r w:rsidR="002471F0" w:rsidRPr="008049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определяемых </w:t>
      </w:r>
      <w:r w:rsidR="002471F0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</w:p>
    <w:p w14:paraId="337E951A" w14:textId="77777777" w:rsidR="00167829" w:rsidRPr="00167829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   17.</w:t>
      </w:r>
      <w:r w:rsidR="00167829" w:rsidRPr="001678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Расходы по проезду при направлении Главы в командировку на </w:t>
      </w:r>
      <w:r w:rsidR="00167829"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иностранных государств возмещаются ему в том же порядке, как и </w:t>
      </w:r>
      <w:r w:rsidR="00167829" w:rsidRPr="001678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  направлении   в  командировку   в   пределах   территории   Российской </w:t>
      </w:r>
      <w:r w:rsidR="00167829" w:rsidRPr="001678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Федерации.</w:t>
      </w:r>
    </w:p>
    <w:p w14:paraId="1A2AD3B3" w14:textId="77777777" w:rsidR="00167829" w:rsidRPr="00167829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18.</w:t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Расходы, размеры которых превышают размеры, установленные </w:t>
      </w:r>
      <w:r w:rsidR="00167829"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порядком, возмещаются в пределах, установленных нормативов.</w:t>
      </w:r>
    </w:p>
    <w:p w14:paraId="780837EA" w14:textId="77777777" w:rsidR="00167829" w:rsidRPr="00167829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19.</w:t>
      </w:r>
      <w:r w:rsidR="00167829"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Главе, в случае его временной нетрудоспособности, удостоверенной в </w:t>
      </w:r>
      <w:r w:rsidR="00167829" w:rsidRPr="001678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установленном порядке, возмещаются расходы по найму жилого помещения </w:t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(кроме    случаев,    когда   он    находится    на    стационарном    лечении)    и </w:t>
      </w:r>
      <w:r w:rsidR="00167829" w:rsidRPr="001678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выплачиваются   суточные  в  течение  всего   времени,   пока  он  не  имеет </w:t>
      </w:r>
      <w:r w:rsidR="00167829" w:rsidRPr="00167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возможности     по     состоянию     здоровья     приступить     к     выполнению</w:t>
      </w:r>
      <w:r w:rsidR="00167829" w:rsidRPr="00167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возложенных   на  него   служебных   обязанностей   или   вернуться   к  месту </w:t>
      </w:r>
      <w:r w:rsidR="00167829" w:rsidRPr="001678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постоянного жительства.</w:t>
      </w:r>
    </w:p>
    <w:p w14:paraId="6E560D8E" w14:textId="77777777" w:rsidR="00167829" w:rsidRPr="00167829" w:rsidRDefault="00167829" w:rsidP="00167829">
      <w:pPr>
        <w:shd w:val="clear" w:color="auto" w:fill="FFFFFF"/>
        <w:spacing w:after="0" w:line="326" w:lineRule="exact"/>
        <w:ind w:left="19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 период временной нетрудоспособности Главе выплачивается пособие </w:t>
      </w:r>
      <w:r w:rsidRPr="001678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временной нетрудоспособности в соответствии с законодательством </w:t>
      </w:r>
      <w:r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76530308" w14:textId="77777777" w:rsidR="00936760" w:rsidRPr="00936760" w:rsidRDefault="0010745A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  20.</w:t>
      </w:r>
      <w:r w:rsidR="00936760" w:rsidRPr="009367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При направлении Главы в командировку ему выдается денежный </w:t>
      </w:r>
      <w:r w:rsidR="00936760" w:rsidRPr="009367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аванс   на   оплату   расходов   по   проезду,   найму   жилого   помещения   и дополнительных расходов, связанных с проживанием вне места постоянного </w:t>
      </w:r>
      <w:r w:rsidR="00936760" w:rsidRPr="0093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(суточные).</w:t>
      </w:r>
    </w:p>
    <w:p w14:paraId="69A8533F" w14:textId="5CB67740" w:rsidR="00936760" w:rsidRPr="00936760" w:rsidRDefault="0010745A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21.</w:t>
      </w:r>
      <w:r w:rsidR="00936760" w:rsidRPr="009367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По возвращении из командировки Глава обязан в течение трех </w:t>
      </w:r>
      <w:r w:rsidR="00936760" w:rsidRPr="009367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рабочих   дней   представить   в  Администрацию </w:t>
      </w:r>
      <w:r w:rsidR="002B7263" w:rsidRPr="002B72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муниципального образования «Сельское поселение </w:t>
      </w:r>
      <w:r w:rsidR="000672CB" w:rsidRPr="000672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село Пироговка</w:t>
      </w:r>
      <w:r w:rsidR="002B7263" w:rsidRPr="002B72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Ахтубинского муниципального района Астраханской области»</w:t>
      </w:r>
      <w:r w:rsidR="00936760" w:rsidRPr="009367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14:paraId="798E9623" w14:textId="77777777" w:rsidR="00936760" w:rsidRPr="00936760" w:rsidRDefault="00936760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367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1) Авансовый отчет об израсходованных в связи с командировкой </w:t>
      </w:r>
      <w:r w:rsidRPr="009367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суммах по установленной форме и произвести окончательный расчет по </w:t>
      </w:r>
      <w:r w:rsidRPr="009367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выданному ему перед отъездом в командировку денежному авансу на </w:t>
      </w:r>
      <w:r w:rsidRPr="0093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командировочные расходы. К авансовому отчету прилагаются:</w:t>
      </w:r>
    </w:p>
    <w:p w14:paraId="6E22BF63" w14:textId="77777777" w:rsidR="00936760" w:rsidRPr="00804902" w:rsidRDefault="00897E6E" w:rsidP="00897E6E">
      <w:pPr>
        <w:shd w:val="clear" w:color="auto" w:fill="FFFFFF"/>
        <w:tabs>
          <w:tab w:val="left" w:pos="89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а)</w:t>
      </w:r>
      <w:r w:rsidR="002B726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936760" w:rsidRPr="0080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найме жилого помещения;</w:t>
      </w:r>
    </w:p>
    <w:p w14:paraId="461530C6" w14:textId="77777777" w:rsidR="00936760" w:rsidRPr="00804902" w:rsidRDefault="00936760" w:rsidP="00936760">
      <w:pPr>
        <w:shd w:val="clear" w:color="auto" w:fill="FFFFFF"/>
        <w:tabs>
          <w:tab w:val="left" w:pos="797"/>
        </w:tabs>
        <w:spacing w:after="0" w:line="322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б)</w:t>
      </w:r>
      <w:r w:rsidRPr="0080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49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документы о фактических расходах по проезду (включая </w:t>
      </w:r>
      <w:r w:rsidRPr="00804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оплату </w:t>
      </w:r>
      <w:r w:rsidRPr="008049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услуг по оформлению проездных документов, предоставлению в поездах </w:t>
      </w:r>
      <w:r w:rsidRPr="0080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постельных принадлежностей);</w:t>
      </w:r>
    </w:p>
    <w:p w14:paraId="35FD06DA" w14:textId="77777777" w:rsidR="00936760" w:rsidRPr="00804902" w:rsidRDefault="00897E6E" w:rsidP="00936760">
      <w:pPr>
        <w:shd w:val="clear" w:color="auto" w:fill="FFFFFF"/>
        <w:tabs>
          <w:tab w:val="left" w:pos="797"/>
        </w:tabs>
        <w:spacing w:after="0" w:line="322" w:lineRule="exact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в</w:t>
      </w:r>
      <w:r w:rsidR="00936760" w:rsidRPr="008049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="00936760" w:rsidRPr="0080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6760" w:rsidRPr="00804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документы об иных связанных с командировкой расходах.</w:t>
      </w:r>
    </w:p>
    <w:p w14:paraId="46FCBAC0" w14:textId="1D4C0638" w:rsidR="00395C05" w:rsidRPr="00395C05" w:rsidRDefault="00395C05" w:rsidP="00395C05">
      <w:pPr>
        <w:shd w:val="clear" w:color="auto" w:fill="FFFFFF"/>
        <w:spacing w:before="5" w:after="0" w:line="322" w:lineRule="exact"/>
        <w:ind w:right="10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случае командирования Главы для прохождения профессиональной </w:t>
      </w:r>
      <w:r w:rsidRPr="00395C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переподготовки, повышения квалификации или стажировки по возращению из </w:t>
      </w:r>
      <w:r w:rsidRPr="00395C0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командировки он обязан представить в Администрацию </w:t>
      </w:r>
      <w:r w:rsidR="002B7263" w:rsidRPr="002B726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муниципального образования «Сельское поселение </w:t>
      </w:r>
      <w:r w:rsidR="000672CB" w:rsidRPr="000672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село Пироговка</w:t>
      </w:r>
      <w:r w:rsidR="002B7263" w:rsidRPr="002B726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Ахтубинского муниципального района Астраханской области»</w:t>
      </w:r>
      <w:r w:rsidRPr="00395C0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95C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документы, подтверждающие </w:t>
      </w:r>
      <w:r w:rsidRPr="00395C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его участие в соответствующих мероприятиях (счет, договор об оказании </w:t>
      </w:r>
      <w:r w:rsidRPr="00395C0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образовательных услуг, документ о получении дополнительного </w:t>
      </w:r>
      <w:r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образования).</w:t>
      </w:r>
    </w:p>
    <w:p w14:paraId="6895449E" w14:textId="77777777" w:rsidR="00395C05" w:rsidRPr="00395C05" w:rsidRDefault="0010745A" w:rsidP="00395C05">
      <w:pPr>
        <w:shd w:val="clear" w:color="auto" w:fill="FFFFFF"/>
        <w:spacing w:before="5" w:after="0" w:line="322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22.</w:t>
      </w:r>
      <w:r w:rsidR="00395C05" w:rsidRPr="00395C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Излишне  полученный  аванс  подлежит  возврату  в  течение  трех</w:t>
      </w:r>
      <w:r w:rsidR="00395C05" w:rsidRPr="00395C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="00395C05"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по возвращении из командировки.</w:t>
      </w:r>
    </w:p>
    <w:p w14:paraId="41765EAE" w14:textId="77777777" w:rsidR="00395C05" w:rsidRPr="00395C05" w:rsidRDefault="0010745A" w:rsidP="00395C05">
      <w:pPr>
        <w:shd w:val="clear" w:color="auto" w:fill="FFFFFF"/>
        <w:spacing w:before="5" w:after="0" w:line="322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23.</w:t>
      </w:r>
      <w:r w:rsidR="00395C05" w:rsidRPr="00395C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Главе за  весь  период  нахождения  в  командировке  сохраняется </w:t>
      </w:r>
      <w:r w:rsidR="00395C05"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денежное содержание за все рабочие дни.</w:t>
      </w:r>
    </w:p>
    <w:p w14:paraId="751B07A8" w14:textId="08975F99" w:rsidR="00395C05" w:rsidRPr="00395C05" w:rsidRDefault="00395C05" w:rsidP="00395C0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307" w:after="0" w:line="331" w:lineRule="exact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14:paraId="2901BF0E" w14:textId="77777777" w:rsidR="002D719D" w:rsidRPr="001D39E7" w:rsidRDefault="002D719D" w:rsidP="001D39E7">
      <w:pPr>
        <w:rPr>
          <w:rFonts w:ascii="Times New Roman" w:hAnsi="Times New Roman" w:cs="Times New Roman"/>
          <w:sz w:val="28"/>
          <w:szCs w:val="28"/>
        </w:rPr>
      </w:pPr>
    </w:p>
    <w:sectPr w:rsidR="002D719D" w:rsidRPr="001D39E7" w:rsidSect="00855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73265" w14:textId="77777777" w:rsidR="00D26D4E" w:rsidRDefault="00D26D4E" w:rsidP="002D719D">
      <w:pPr>
        <w:spacing w:after="0" w:line="240" w:lineRule="auto"/>
      </w:pPr>
      <w:r>
        <w:separator/>
      </w:r>
    </w:p>
  </w:endnote>
  <w:endnote w:type="continuationSeparator" w:id="0">
    <w:p w14:paraId="21092DBD" w14:textId="77777777" w:rsidR="00D26D4E" w:rsidRDefault="00D26D4E" w:rsidP="002D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78B7B" w14:textId="77777777" w:rsidR="00D26D4E" w:rsidRDefault="00D26D4E" w:rsidP="002D719D">
      <w:pPr>
        <w:spacing w:after="0" w:line="240" w:lineRule="auto"/>
      </w:pPr>
      <w:r>
        <w:separator/>
      </w:r>
    </w:p>
  </w:footnote>
  <w:footnote w:type="continuationSeparator" w:id="0">
    <w:p w14:paraId="74D7EDE0" w14:textId="77777777" w:rsidR="00D26D4E" w:rsidRDefault="00D26D4E" w:rsidP="002D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8383E"/>
    <w:multiLevelType w:val="singleLevel"/>
    <w:tmpl w:val="B538AA5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E30B4E"/>
    <w:multiLevelType w:val="singleLevel"/>
    <w:tmpl w:val="9F9479B0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19D"/>
    <w:rsid w:val="0005122F"/>
    <w:rsid w:val="000672CB"/>
    <w:rsid w:val="000A1489"/>
    <w:rsid w:val="0010745A"/>
    <w:rsid w:val="00167829"/>
    <w:rsid w:val="001B273C"/>
    <w:rsid w:val="001B543B"/>
    <w:rsid w:val="001D39E7"/>
    <w:rsid w:val="001E1BF5"/>
    <w:rsid w:val="001F1430"/>
    <w:rsid w:val="001F2CA4"/>
    <w:rsid w:val="002471F0"/>
    <w:rsid w:val="002B7263"/>
    <w:rsid w:val="002D719D"/>
    <w:rsid w:val="002F6D89"/>
    <w:rsid w:val="0030078E"/>
    <w:rsid w:val="003663EA"/>
    <w:rsid w:val="00371D74"/>
    <w:rsid w:val="00395C05"/>
    <w:rsid w:val="003D3672"/>
    <w:rsid w:val="00404228"/>
    <w:rsid w:val="00420843"/>
    <w:rsid w:val="004A658D"/>
    <w:rsid w:val="004C6B30"/>
    <w:rsid w:val="005576D2"/>
    <w:rsid w:val="00585D12"/>
    <w:rsid w:val="005B5B3B"/>
    <w:rsid w:val="006040A5"/>
    <w:rsid w:val="006659F2"/>
    <w:rsid w:val="006C3F67"/>
    <w:rsid w:val="006D3DD0"/>
    <w:rsid w:val="00804902"/>
    <w:rsid w:val="00820585"/>
    <w:rsid w:val="00826BAA"/>
    <w:rsid w:val="0083578D"/>
    <w:rsid w:val="00836F52"/>
    <w:rsid w:val="00837CF5"/>
    <w:rsid w:val="00855833"/>
    <w:rsid w:val="00897E6E"/>
    <w:rsid w:val="008B4AF6"/>
    <w:rsid w:val="00901BA2"/>
    <w:rsid w:val="0093074D"/>
    <w:rsid w:val="00936760"/>
    <w:rsid w:val="00940503"/>
    <w:rsid w:val="00963255"/>
    <w:rsid w:val="009C10A8"/>
    <w:rsid w:val="009D6F0A"/>
    <w:rsid w:val="00A153E9"/>
    <w:rsid w:val="00AB7C24"/>
    <w:rsid w:val="00AC636E"/>
    <w:rsid w:val="00AD40B7"/>
    <w:rsid w:val="00AE4EC5"/>
    <w:rsid w:val="00B235F9"/>
    <w:rsid w:val="00BB45D3"/>
    <w:rsid w:val="00C13C91"/>
    <w:rsid w:val="00C844F0"/>
    <w:rsid w:val="00C857F5"/>
    <w:rsid w:val="00CE3B24"/>
    <w:rsid w:val="00D26D4E"/>
    <w:rsid w:val="00D76A78"/>
    <w:rsid w:val="00DD2AA9"/>
    <w:rsid w:val="00DE18A9"/>
    <w:rsid w:val="00E43A23"/>
    <w:rsid w:val="00E4420E"/>
    <w:rsid w:val="00EE7B6D"/>
    <w:rsid w:val="00EF129E"/>
    <w:rsid w:val="00F07DE8"/>
    <w:rsid w:val="00F60E7F"/>
    <w:rsid w:val="00FB6052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6539"/>
  <w15:docId w15:val="{CA9401F3-202A-4F2D-B884-6D875072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9D"/>
  </w:style>
  <w:style w:type="paragraph" w:styleId="a5">
    <w:name w:val="footer"/>
    <w:basedOn w:val="a"/>
    <w:link w:val="a6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9D"/>
  </w:style>
  <w:style w:type="paragraph" w:styleId="a7">
    <w:name w:val="Normal (Web)"/>
    <w:basedOn w:val="a"/>
    <w:uiPriority w:val="99"/>
    <w:semiHidden/>
    <w:unhideWhenUsed/>
    <w:rsid w:val="0083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357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7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1289&amp;dst=100009&amp;field=134&amp;date=11.08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54102&amp;dst=101067&amp;field=134&amp;date=15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74AA-B3ED-4F6E-86B1-DFE2D3E3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61</cp:revision>
  <cp:lastPrinted>2023-08-28T12:16:00Z</cp:lastPrinted>
  <dcterms:created xsi:type="dcterms:W3CDTF">2023-08-11T11:42:00Z</dcterms:created>
  <dcterms:modified xsi:type="dcterms:W3CDTF">2024-01-11T07:58:00Z</dcterms:modified>
</cp:coreProperties>
</file>