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A42356" w14:textId="77777777" w:rsidR="00B917A5" w:rsidRPr="002C231F" w:rsidRDefault="00E030AF" w:rsidP="002C231F">
      <w:pPr>
        <w:pStyle w:val="10"/>
        <w:spacing w:after="0" w:line="240" w:lineRule="auto"/>
        <w:jc w:val="center"/>
      </w:pPr>
      <w:r w:rsidRPr="002C231F">
        <w:rPr>
          <w:rStyle w:val="2"/>
          <w:rFonts w:ascii="Times New Roman" w:hAnsi="Times New Roman"/>
          <w:b w:val="0"/>
          <w:color w:val="000000"/>
        </w:rPr>
        <w:t>АДМИНИСТРАЦИИ МУНИЦИПАЛЬНОГО ОБРАЗОВАНИЯ</w:t>
      </w:r>
    </w:p>
    <w:p w14:paraId="26EC4314" w14:textId="77777777" w:rsidR="00B917A5" w:rsidRPr="002C231F" w:rsidRDefault="00450D0A" w:rsidP="002C231F">
      <w:pPr>
        <w:pStyle w:val="10"/>
        <w:spacing w:after="0" w:line="240" w:lineRule="auto"/>
        <w:jc w:val="center"/>
      </w:pPr>
      <w:r>
        <w:rPr>
          <w:rStyle w:val="2"/>
          <w:rFonts w:ascii="Times New Roman" w:hAnsi="Times New Roman"/>
          <w:b w:val="0"/>
          <w:color w:val="000000"/>
        </w:rPr>
        <w:t>«СЕЛО  ПИРОГОВКА</w:t>
      </w:r>
      <w:r w:rsidR="00E030AF" w:rsidRPr="002C231F">
        <w:rPr>
          <w:rStyle w:val="2"/>
          <w:rFonts w:ascii="Times New Roman" w:hAnsi="Times New Roman"/>
          <w:b w:val="0"/>
          <w:color w:val="000000"/>
        </w:rPr>
        <w:t>»</w:t>
      </w:r>
    </w:p>
    <w:p w14:paraId="50D62FE1" w14:textId="77777777" w:rsidR="00B917A5" w:rsidRPr="002C231F" w:rsidRDefault="00B917A5" w:rsidP="002C231F">
      <w:pPr>
        <w:pStyle w:val="10"/>
        <w:spacing w:after="0" w:line="240" w:lineRule="auto"/>
        <w:jc w:val="center"/>
      </w:pPr>
    </w:p>
    <w:p w14:paraId="43F7ADDE" w14:textId="77777777" w:rsidR="002C231F" w:rsidRPr="002C231F" w:rsidRDefault="00E030AF" w:rsidP="002C231F">
      <w:pPr>
        <w:pStyle w:val="10"/>
        <w:spacing w:after="0" w:line="240" w:lineRule="auto"/>
        <w:jc w:val="center"/>
        <w:rPr>
          <w:rStyle w:val="2"/>
          <w:rFonts w:ascii="Times New Roman" w:hAnsi="Times New Roman"/>
          <w:b w:val="0"/>
          <w:color w:val="000000"/>
        </w:rPr>
      </w:pPr>
      <w:r w:rsidRPr="002C231F">
        <w:rPr>
          <w:rStyle w:val="2"/>
          <w:rFonts w:ascii="Times New Roman" w:hAnsi="Times New Roman"/>
          <w:b w:val="0"/>
          <w:color w:val="000000"/>
        </w:rPr>
        <w:t>ПОСТАНОВЛЕНИЕ</w:t>
      </w:r>
    </w:p>
    <w:p w14:paraId="0FD60368" w14:textId="6FF73240" w:rsidR="00B917A5" w:rsidRPr="002C231F" w:rsidRDefault="00166DC5" w:rsidP="002C231F">
      <w:pPr>
        <w:pStyle w:val="10"/>
        <w:jc w:val="center"/>
      </w:pPr>
      <w:r>
        <w:rPr>
          <w:rStyle w:val="a3"/>
          <w:rFonts w:eastAsia="Times New Roman"/>
          <w:color w:val="000000"/>
          <w:sz w:val="28"/>
          <w:szCs w:val="28"/>
        </w:rPr>
        <w:t>от 3</w:t>
      </w:r>
      <w:r w:rsidR="0061792F">
        <w:rPr>
          <w:rStyle w:val="a3"/>
          <w:rFonts w:eastAsia="Times New Roman"/>
          <w:color w:val="000000"/>
          <w:sz w:val="28"/>
          <w:szCs w:val="28"/>
        </w:rPr>
        <w:t>0</w:t>
      </w:r>
      <w:r w:rsidR="002C231F">
        <w:rPr>
          <w:rStyle w:val="a3"/>
          <w:rFonts w:eastAsia="Times New Roman"/>
          <w:color w:val="000000"/>
          <w:sz w:val="28"/>
          <w:szCs w:val="28"/>
        </w:rPr>
        <w:t>.</w:t>
      </w:r>
      <w:r>
        <w:rPr>
          <w:rStyle w:val="a3"/>
          <w:color w:val="000000"/>
          <w:sz w:val="28"/>
          <w:szCs w:val="28"/>
        </w:rPr>
        <w:t>08</w:t>
      </w:r>
      <w:r w:rsidR="002C231F">
        <w:rPr>
          <w:rStyle w:val="a3"/>
          <w:rFonts w:eastAsia="Times New Roman"/>
          <w:color w:val="000000"/>
          <w:sz w:val="28"/>
          <w:szCs w:val="28"/>
        </w:rPr>
        <w:t xml:space="preserve">.2022г.                              </w:t>
      </w:r>
      <w:r w:rsidR="00450D0A">
        <w:rPr>
          <w:rStyle w:val="a3"/>
          <w:rFonts w:eastAsia="Times New Roman"/>
          <w:color w:val="000000"/>
          <w:sz w:val="28"/>
          <w:szCs w:val="28"/>
        </w:rPr>
        <w:t xml:space="preserve"> </w:t>
      </w:r>
      <w:r w:rsidR="002C231F">
        <w:rPr>
          <w:rStyle w:val="a3"/>
          <w:rFonts w:eastAsia="Times New Roman"/>
          <w:color w:val="000000"/>
          <w:sz w:val="28"/>
          <w:szCs w:val="28"/>
        </w:rPr>
        <w:t xml:space="preserve">                                           </w:t>
      </w:r>
      <w:r w:rsidR="002C231F" w:rsidRPr="002C231F">
        <w:rPr>
          <w:rStyle w:val="2"/>
          <w:rFonts w:ascii="Times New Roman" w:eastAsia="Times New Roman" w:hAnsi="Times New Roman"/>
          <w:b w:val="0"/>
          <w:bCs w:val="0"/>
          <w:color w:val="000000"/>
          <w:shd w:val="clear" w:color="auto" w:fill="FFFFFF"/>
        </w:rPr>
        <w:t xml:space="preserve"> </w:t>
      </w:r>
      <w:r w:rsidR="00450D0A">
        <w:rPr>
          <w:rStyle w:val="2"/>
          <w:rFonts w:ascii="Times New Roman" w:eastAsia="Times New Roman" w:hAnsi="Times New Roman"/>
          <w:b w:val="0"/>
          <w:bCs w:val="0"/>
          <w:color w:val="000000"/>
          <w:shd w:val="clear" w:color="auto" w:fill="FFFFFF"/>
        </w:rPr>
        <w:t>№ 9</w:t>
      </w:r>
      <w:r w:rsidR="005D1AE6">
        <w:rPr>
          <w:rStyle w:val="2"/>
          <w:rFonts w:ascii="Times New Roman" w:eastAsia="Times New Roman" w:hAnsi="Times New Roman"/>
          <w:b w:val="0"/>
          <w:bCs w:val="0"/>
          <w:color w:val="000000"/>
          <w:shd w:val="clear" w:color="auto" w:fill="FFFFFF"/>
        </w:rPr>
        <w:t>-п</w:t>
      </w:r>
    </w:p>
    <w:p w14:paraId="204D5385" w14:textId="77777777" w:rsidR="00B917A5" w:rsidRPr="002C231F" w:rsidRDefault="00E030AF" w:rsidP="002C231F">
      <w:pPr>
        <w:pStyle w:val="10"/>
        <w:tabs>
          <w:tab w:val="left" w:pos="5103"/>
        </w:tabs>
        <w:spacing w:after="0" w:line="240" w:lineRule="auto"/>
        <w:jc w:val="center"/>
        <w:rPr>
          <w:bCs/>
        </w:rPr>
      </w:pPr>
      <w:r w:rsidRPr="002C231F">
        <w:rPr>
          <w:rFonts w:ascii="Times New Roman" w:hAnsi="Times New Roman"/>
          <w:bCs/>
          <w:sz w:val="28"/>
          <w:lang w:eastAsia="ar-SA"/>
        </w:rPr>
        <w:t>Об утверждении административного регламента предоставления муниципальной услуги "</w:t>
      </w:r>
      <w:bookmarkStart w:id="0" w:name="_Hlk96605225"/>
      <w:bookmarkStart w:id="1" w:name="_Hlk99367791"/>
      <w:bookmarkStart w:id="2" w:name="_Hlk98851985"/>
      <w:r w:rsidRPr="002C231F">
        <w:rPr>
          <w:rFonts w:ascii="Times New Roman" w:hAnsi="Times New Roman"/>
          <w:bCs/>
          <w:sz w:val="28"/>
          <w:lang w:eastAsia="ar-SA"/>
        </w:rPr>
        <w:t>Предоставление разрешения на осуществление земляных</w:t>
      </w:r>
      <w:bookmarkEnd w:id="0"/>
      <w:r w:rsidRPr="002C231F">
        <w:rPr>
          <w:rFonts w:ascii="Times New Roman" w:hAnsi="Times New Roman"/>
          <w:bCs/>
          <w:sz w:val="28"/>
          <w:lang w:eastAsia="ar-SA"/>
        </w:rPr>
        <w:t xml:space="preserve"> работ</w:t>
      </w:r>
      <w:bookmarkEnd w:id="1"/>
      <w:bookmarkEnd w:id="2"/>
      <w:r w:rsidRPr="002C231F">
        <w:rPr>
          <w:rFonts w:ascii="Times New Roman" w:hAnsi="Times New Roman"/>
          <w:bCs/>
          <w:sz w:val="28"/>
          <w:lang w:eastAsia="ar-SA"/>
        </w:rPr>
        <w:t>"</w:t>
      </w:r>
    </w:p>
    <w:p w14:paraId="5189EBA2" w14:textId="77777777" w:rsidR="00B917A5" w:rsidRDefault="00B917A5">
      <w:pPr>
        <w:pStyle w:val="10"/>
        <w:spacing w:after="0" w:line="240" w:lineRule="auto"/>
        <w:jc w:val="center"/>
        <w:rPr>
          <w:rFonts w:ascii="Times New Roman" w:hAnsi="Times New Roman"/>
          <w:sz w:val="28"/>
          <w:szCs w:val="28"/>
          <w:lang w:eastAsia="ar-SA"/>
        </w:rPr>
      </w:pPr>
    </w:p>
    <w:p w14:paraId="33218948" w14:textId="77777777" w:rsidR="00B917A5" w:rsidRDefault="00E030AF">
      <w:pPr>
        <w:pStyle w:val="10"/>
        <w:spacing w:after="120" w:line="240" w:lineRule="auto"/>
        <w:ind w:firstLine="567"/>
        <w:jc w:val="both"/>
        <w:rPr>
          <w:rFonts w:ascii="Times New Roman" w:hAnsi="Times New Roman"/>
          <w:sz w:val="28"/>
          <w:szCs w:val="28"/>
        </w:rPr>
      </w:pPr>
      <w:r>
        <w:rPr>
          <w:rFonts w:ascii="Times New Roman" w:hAnsi="Times New Roman" w:cs="Arial"/>
          <w:sz w:val="28"/>
          <w:szCs w:val="28"/>
          <w:lang w:eastAsia="ar-SA"/>
        </w:rPr>
        <w:t>В соответствии с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Pr>
          <w:rFonts w:ascii="Times New Roman" w:hAnsi="Times New Roman"/>
          <w:sz w:val="28"/>
          <w:szCs w:val="28"/>
        </w:rPr>
        <w:t xml:space="preserve">, руководствуясь Уставом </w:t>
      </w:r>
      <w:r>
        <w:rPr>
          <w:rFonts w:ascii="Times New Roman" w:hAnsi="Times New Roman"/>
          <w:bCs/>
          <w:sz w:val="28"/>
          <w:szCs w:val="28"/>
        </w:rPr>
        <w:t xml:space="preserve">муниципального образования </w:t>
      </w:r>
      <w:r w:rsidR="00450D0A">
        <w:rPr>
          <w:rFonts w:ascii="Times New Roman" w:eastAsia="Times New Roman" w:hAnsi="Times New Roman"/>
          <w:bCs/>
          <w:color w:val="000000"/>
          <w:sz w:val="28"/>
          <w:szCs w:val="28"/>
        </w:rPr>
        <w:t>«Село Пироговка</w:t>
      </w:r>
      <w:r>
        <w:rPr>
          <w:rFonts w:ascii="Times New Roman" w:eastAsia="Times New Roman" w:hAnsi="Times New Roman"/>
          <w:bCs/>
          <w:color w:val="000000"/>
          <w:sz w:val="28"/>
          <w:szCs w:val="28"/>
        </w:rPr>
        <w:t>»</w:t>
      </w:r>
      <w:r>
        <w:rPr>
          <w:rFonts w:ascii="Times New Roman" w:hAnsi="Times New Roman"/>
          <w:bCs/>
          <w:sz w:val="28"/>
          <w:szCs w:val="28"/>
        </w:rPr>
        <w:t xml:space="preserve"> Астраханской области</w:t>
      </w:r>
      <w:r>
        <w:rPr>
          <w:rFonts w:ascii="Times New Roman" w:hAnsi="Times New Roman"/>
          <w:sz w:val="28"/>
          <w:szCs w:val="28"/>
        </w:rPr>
        <w:t xml:space="preserve">, Администрация </w:t>
      </w:r>
      <w:r>
        <w:rPr>
          <w:rFonts w:ascii="Times New Roman" w:hAnsi="Times New Roman"/>
          <w:bCs/>
          <w:sz w:val="28"/>
          <w:szCs w:val="28"/>
        </w:rPr>
        <w:t xml:space="preserve">муниципального образования </w:t>
      </w:r>
      <w:r w:rsidR="00450D0A">
        <w:rPr>
          <w:rFonts w:ascii="Times New Roman" w:eastAsia="Times New Roman" w:hAnsi="Times New Roman"/>
          <w:bCs/>
          <w:color w:val="000000"/>
          <w:sz w:val="28"/>
          <w:szCs w:val="28"/>
        </w:rPr>
        <w:t>«Село Пироговка</w:t>
      </w:r>
      <w:r>
        <w:rPr>
          <w:rFonts w:ascii="Times New Roman" w:eastAsia="Times New Roman" w:hAnsi="Times New Roman"/>
          <w:bCs/>
          <w:color w:val="000000"/>
          <w:sz w:val="28"/>
          <w:szCs w:val="28"/>
        </w:rPr>
        <w:t xml:space="preserve">» </w:t>
      </w:r>
      <w:r>
        <w:rPr>
          <w:rFonts w:ascii="Times New Roman" w:hAnsi="Times New Roman"/>
          <w:bCs/>
          <w:sz w:val="28"/>
          <w:szCs w:val="28"/>
        </w:rPr>
        <w:t xml:space="preserve">Астраханской области </w:t>
      </w:r>
    </w:p>
    <w:p w14:paraId="289C6A6C" w14:textId="77777777" w:rsidR="00B917A5" w:rsidRPr="002C231F" w:rsidRDefault="002C231F">
      <w:pPr>
        <w:pStyle w:val="10"/>
        <w:spacing w:after="120" w:line="240" w:lineRule="auto"/>
        <w:jc w:val="both"/>
        <w:rPr>
          <w:rFonts w:ascii="Times New Roman" w:hAnsi="Times New Roman" w:cs="Arial"/>
          <w:bCs/>
          <w:sz w:val="28"/>
          <w:szCs w:val="28"/>
          <w:lang w:eastAsia="ar-SA"/>
        </w:rPr>
      </w:pPr>
      <w:r>
        <w:rPr>
          <w:rFonts w:ascii="Times New Roman" w:hAnsi="Times New Roman"/>
          <w:bCs/>
          <w:sz w:val="28"/>
          <w:szCs w:val="28"/>
        </w:rPr>
        <w:t xml:space="preserve">        </w:t>
      </w:r>
      <w:r w:rsidR="00E030AF" w:rsidRPr="002C231F">
        <w:rPr>
          <w:rFonts w:ascii="Times New Roman" w:hAnsi="Times New Roman"/>
          <w:bCs/>
          <w:sz w:val="28"/>
          <w:szCs w:val="28"/>
        </w:rPr>
        <w:t>ПОСТАНОВЛЯЕТ:</w:t>
      </w:r>
    </w:p>
    <w:p w14:paraId="13AB6DDB" w14:textId="77777777" w:rsidR="00B917A5" w:rsidRDefault="00E030AF">
      <w:pPr>
        <w:pStyle w:val="10"/>
        <w:widowControl w:val="0"/>
        <w:tabs>
          <w:tab w:val="left" w:pos="298"/>
        </w:tabs>
        <w:spacing w:after="0" w:line="240" w:lineRule="auto"/>
        <w:ind w:left="20" w:right="20" w:firstLine="520"/>
        <w:jc w:val="both"/>
        <w:rPr>
          <w:rStyle w:val="a6"/>
          <w:rFonts w:ascii="Times New Roman" w:hAnsi="Times New Roman"/>
          <w:color w:val="000000"/>
          <w:sz w:val="28"/>
          <w:szCs w:val="28"/>
        </w:rPr>
      </w:pPr>
      <w:r>
        <w:rPr>
          <w:rStyle w:val="a6"/>
          <w:rFonts w:ascii="Times New Roman" w:hAnsi="Times New Roman"/>
          <w:color w:val="000000"/>
          <w:sz w:val="28"/>
          <w:szCs w:val="28"/>
        </w:rPr>
        <w:t>1. Утвердить прилагаемый Административный регламент предоставления муниципальной услуги "</w:t>
      </w:r>
      <w:bookmarkStart w:id="3" w:name="_Hlk94093005"/>
      <w:r>
        <w:rPr>
          <w:rFonts w:ascii="Times New Roman" w:hAnsi="Times New Roman"/>
          <w:bCs/>
          <w:color w:val="000000"/>
          <w:sz w:val="28"/>
          <w:szCs w:val="28"/>
        </w:rPr>
        <w:t>Предоставление разрешения на осуществление земляных работ</w:t>
      </w:r>
      <w:bookmarkEnd w:id="3"/>
      <w:r>
        <w:rPr>
          <w:rStyle w:val="a6"/>
          <w:rFonts w:ascii="Times New Roman" w:hAnsi="Times New Roman"/>
          <w:color w:val="000000"/>
          <w:sz w:val="28"/>
          <w:szCs w:val="28"/>
        </w:rPr>
        <w:t>".</w:t>
      </w:r>
    </w:p>
    <w:p w14:paraId="32A21C03" w14:textId="77777777" w:rsidR="00B917A5" w:rsidRPr="00DD0F90" w:rsidRDefault="00DD0F90" w:rsidP="00DD0F90">
      <w:pPr>
        <w:ind w:right="-1"/>
        <w:rPr>
          <w:rFonts w:ascii="Times New Roman" w:eastAsia="Calibri" w:hAnsi="Times New Roman"/>
          <w:sz w:val="28"/>
          <w:szCs w:val="28"/>
          <w:lang w:eastAsia="en-US"/>
        </w:rPr>
      </w:pPr>
      <w:bookmarkStart w:id="4" w:name="_Hlk94090983"/>
      <w:r>
        <w:rPr>
          <w:rFonts w:ascii="Times New Roman" w:hAnsi="Times New Roman"/>
          <w:color w:val="000000"/>
          <w:sz w:val="28"/>
          <w:szCs w:val="28"/>
        </w:rPr>
        <w:t xml:space="preserve">2. Признать утратившим силу </w:t>
      </w:r>
      <w:r w:rsidR="00E030AF">
        <w:rPr>
          <w:rFonts w:ascii="Times New Roman" w:hAnsi="Times New Roman"/>
          <w:color w:val="000000"/>
          <w:sz w:val="28"/>
          <w:szCs w:val="28"/>
        </w:rPr>
        <w:t>постановление</w:t>
      </w:r>
      <w:bookmarkEnd w:id="4"/>
      <w:r w:rsidR="00E030AF">
        <w:rPr>
          <w:rFonts w:ascii="Times New Roman" w:hAnsi="Times New Roman"/>
          <w:color w:val="000000"/>
          <w:sz w:val="28"/>
          <w:szCs w:val="28"/>
        </w:rPr>
        <w:t xml:space="preserve"> администрации </w:t>
      </w:r>
      <w:r w:rsidR="00E030AF">
        <w:rPr>
          <w:rFonts w:ascii="Times New Roman" w:hAnsi="Times New Roman"/>
          <w:bCs/>
          <w:color w:val="000000"/>
          <w:sz w:val="28"/>
          <w:szCs w:val="28"/>
        </w:rPr>
        <w:t>муниципального образования «</w:t>
      </w:r>
      <w:r w:rsidR="00450D0A">
        <w:rPr>
          <w:rFonts w:ascii="Times New Roman" w:hAnsi="Times New Roman"/>
          <w:bCs/>
          <w:color w:val="000000"/>
          <w:sz w:val="28"/>
          <w:szCs w:val="28"/>
        </w:rPr>
        <w:t>Село Пироговка</w:t>
      </w:r>
      <w:r w:rsidR="00E02A75">
        <w:rPr>
          <w:rFonts w:ascii="Times New Roman" w:hAnsi="Times New Roman"/>
          <w:bCs/>
          <w:color w:val="000000"/>
          <w:sz w:val="28"/>
          <w:szCs w:val="28"/>
        </w:rPr>
        <w:t>» Астраханской области</w:t>
      </w:r>
      <w:r w:rsidR="00450D0A" w:rsidRPr="00450D0A">
        <w:rPr>
          <w:rFonts w:ascii="Times New Roman" w:eastAsia="Calibri" w:hAnsi="Times New Roman"/>
          <w:sz w:val="28"/>
          <w:szCs w:val="28"/>
          <w:lang w:eastAsia="en-US"/>
        </w:rPr>
        <w:t xml:space="preserve"> от 05.07.2017г. № 13 «Об утверждении административного регламента предоставления  муниципальной услуги «Предоставление разрешения на осуществление земляных работ на территории МО «Село Пироговка»</w:t>
      </w:r>
      <w:r w:rsidR="00166DC5">
        <w:rPr>
          <w:rFonts w:ascii="Times New Roman" w:eastAsia="Calibri" w:hAnsi="Times New Roman"/>
          <w:sz w:val="28"/>
          <w:szCs w:val="28"/>
          <w:lang w:eastAsia="en-US"/>
        </w:rPr>
        <w:t xml:space="preserve"> (ред</w:t>
      </w:r>
      <w:r w:rsidR="00E030AF">
        <w:rPr>
          <w:rFonts w:ascii="Times New Roman" w:hAnsi="Times New Roman"/>
          <w:bCs/>
          <w:color w:val="000000"/>
          <w:sz w:val="28"/>
          <w:szCs w:val="28"/>
        </w:rPr>
        <w:t>.</w:t>
      </w:r>
      <w:r w:rsidR="00166DC5">
        <w:rPr>
          <w:rFonts w:ascii="Times New Roman" w:hAnsi="Times New Roman"/>
          <w:bCs/>
          <w:color w:val="000000"/>
          <w:sz w:val="28"/>
          <w:szCs w:val="28"/>
        </w:rPr>
        <w:t xml:space="preserve"> от  07.03.2019)</w:t>
      </w:r>
    </w:p>
    <w:p w14:paraId="10197470" w14:textId="77777777" w:rsidR="00B917A5" w:rsidRDefault="00E030AF">
      <w:pPr>
        <w:pStyle w:val="10"/>
        <w:widowControl w:val="0"/>
        <w:tabs>
          <w:tab w:val="left" w:pos="298"/>
        </w:tabs>
        <w:spacing w:after="0" w:line="240" w:lineRule="auto"/>
        <w:ind w:left="20" w:right="20" w:firstLine="520"/>
        <w:jc w:val="both"/>
        <w:rPr>
          <w:rFonts w:ascii="Times New Roman" w:hAnsi="Times New Roman"/>
          <w:bCs/>
          <w:color w:val="000000"/>
          <w:sz w:val="28"/>
          <w:szCs w:val="28"/>
        </w:rPr>
      </w:pPr>
      <w:r>
        <w:rPr>
          <w:rFonts w:ascii="Times New Roman" w:hAnsi="Times New Roman"/>
          <w:bCs/>
          <w:color w:val="000000"/>
          <w:sz w:val="28"/>
          <w:szCs w:val="28"/>
        </w:rPr>
        <w:t>3. Настоящее постановление разместить в</w:t>
      </w:r>
      <w:r>
        <w:rPr>
          <w:rFonts w:ascii="Times New Roman" w:hAnsi="Times New Roman"/>
          <w:color w:val="000000"/>
          <w:sz w:val="28"/>
          <w:szCs w:val="28"/>
          <w:lang w:bidi="ru-RU"/>
        </w:rPr>
        <w:t xml:space="preserve"> </w:t>
      </w:r>
      <w:r>
        <w:rPr>
          <w:rFonts w:ascii="Times New Roman" w:hAnsi="Times New Roman"/>
          <w:bCs/>
          <w:color w:val="000000"/>
          <w:sz w:val="28"/>
          <w:szCs w:val="28"/>
          <w:lang w:bidi="ru-RU"/>
        </w:rPr>
        <w:t>федеральной государственной информационной системе «Единый портал государственных и муниципальных услуг (функций)» (</w:t>
      </w:r>
      <w:hyperlink r:id="rId6">
        <w:r>
          <w:rPr>
            <w:rFonts w:ascii="Times New Roman" w:hAnsi="Times New Roman"/>
            <w:bCs/>
            <w:sz w:val="28"/>
            <w:szCs w:val="28"/>
            <w:lang w:bidi="ru-RU"/>
          </w:rPr>
          <w:t>https://www.gosuslugi.ru/</w:t>
        </w:r>
      </w:hyperlink>
      <w:r>
        <w:rPr>
          <w:rFonts w:ascii="Times New Roman" w:hAnsi="Times New Roman"/>
          <w:bCs/>
          <w:color w:val="000000"/>
          <w:sz w:val="28"/>
          <w:szCs w:val="28"/>
          <w:lang w:bidi="ru-RU"/>
        </w:rPr>
        <w:t>)</w:t>
      </w:r>
      <w:r>
        <w:rPr>
          <w:rFonts w:ascii="Times New Roman" w:hAnsi="Times New Roman"/>
          <w:bCs/>
          <w:color w:val="000000"/>
          <w:sz w:val="28"/>
          <w:szCs w:val="28"/>
        </w:rPr>
        <w:t xml:space="preserve">, а также на официальном сайте Администрации муниципального образования </w:t>
      </w:r>
      <w:r>
        <w:rPr>
          <w:rFonts w:ascii="Times New Roman" w:eastAsia="Times New Roman" w:hAnsi="Times New Roman"/>
          <w:bCs/>
          <w:color w:val="000000"/>
          <w:sz w:val="28"/>
          <w:szCs w:val="28"/>
        </w:rPr>
        <w:t>«</w:t>
      </w:r>
      <w:r w:rsidR="00450D0A">
        <w:rPr>
          <w:rFonts w:ascii="Times New Roman" w:eastAsia="Times New Roman" w:hAnsi="Times New Roman"/>
          <w:bCs/>
          <w:color w:val="000000"/>
          <w:sz w:val="28"/>
          <w:szCs w:val="28"/>
        </w:rPr>
        <w:t>Село Пироговка</w:t>
      </w:r>
      <w:r>
        <w:rPr>
          <w:rFonts w:ascii="Times New Roman" w:eastAsia="Times New Roman" w:hAnsi="Times New Roman"/>
          <w:bCs/>
          <w:color w:val="000000"/>
          <w:sz w:val="28"/>
          <w:szCs w:val="28"/>
        </w:rPr>
        <w:t>»</w:t>
      </w:r>
      <w:r>
        <w:rPr>
          <w:rFonts w:ascii="Times New Roman" w:hAnsi="Times New Roman"/>
          <w:bCs/>
          <w:color w:val="000000"/>
          <w:sz w:val="28"/>
          <w:szCs w:val="28"/>
        </w:rPr>
        <w:t xml:space="preserve"> Астраханской области и на информационном стенде в здании Администрации муниципального образования </w:t>
      </w:r>
      <w:r>
        <w:rPr>
          <w:rFonts w:ascii="Times New Roman" w:eastAsia="Times New Roman" w:hAnsi="Times New Roman"/>
          <w:bCs/>
          <w:color w:val="000000"/>
          <w:sz w:val="28"/>
          <w:szCs w:val="28"/>
        </w:rPr>
        <w:t>«</w:t>
      </w:r>
      <w:r w:rsidR="00450D0A">
        <w:rPr>
          <w:rFonts w:ascii="Times New Roman" w:eastAsia="Times New Roman" w:hAnsi="Times New Roman"/>
          <w:bCs/>
          <w:color w:val="000000"/>
          <w:sz w:val="28"/>
          <w:szCs w:val="28"/>
        </w:rPr>
        <w:t>Село Пироговка</w:t>
      </w:r>
      <w:r>
        <w:rPr>
          <w:rFonts w:ascii="Times New Roman" w:eastAsia="Times New Roman" w:hAnsi="Times New Roman"/>
          <w:bCs/>
          <w:color w:val="000000"/>
          <w:sz w:val="28"/>
          <w:szCs w:val="28"/>
        </w:rPr>
        <w:t>»</w:t>
      </w:r>
      <w:r>
        <w:rPr>
          <w:rFonts w:ascii="Times New Roman" w:hAnsi="Times New Roman"/>
          <w:bCs/>
          <w:color w:val="000000"/>
          <w:sz w:val="28"/>
          <w:szCs w:val="28"/>
        </w:rPr>
        <w:t xml:space="preserve"> Астраханской области.</w:t>
      </w:r>
    </w:p>
    <w:p w14:paraId="3B949BE5" w14:textId="77777777" w:rsidR="00B917A5" w:rsidRDefault="00E030AF">
      <w:pPr>
        <w:pStyle w:val="10"/>
        <w:widowControl w:val="0"/>
        <w:tabs>
          <w:tab w:val="left" w:pos="298"/>
        </w:tabs>
        <w:spacing w:after="0" w:line="240" w:lineRule="auto"/>
        <w:ind w:left="20" w:right="20" w:firstLine="520"/>
        <w:jc w:val="both"/>
        <w:rPr>
          <w:rFonts w:ascii="Times New Roman" w:hAnsi="Times New Roman"/>
          <w:bCs/>
          <w:color w:val="000000"/>
          <w:sz w:val="28"/>
          <w:szCs w:val="28"/>
        </w:rPr>
      </w:pPr>
      <w:r>
        <w:rPr>
          <w:rFonts w:ascii="Times New Roman" w:hAnsi="Times New Roman"/>
          <w:bCs/>
          <w:color w:val="000000"/>
          <w:sz w:val="28"/>
          <w:szCs w:val="28"/>
        </w:rPr>
        <w:t>4. Настоящее постановление вступает в силу со дня его официального опубликования (обнародования) в установленном порядке.</w:t>
      </w:r>
    </w:p>
    <w:p w14:paraId="4F2D644D" w14:textId="77777777" w:rsidR="00B917A5" w:rsidRDefault="00E030AF">
      <w:pPr>
        <w:pStyle w:val="10"/>
        <w:widowControl w:val="0"/>
        <w:tabs>
          <w:tab w:val="left" w:pos="298"/>
        </w:tabs>
        <w:spacing w:after="0" w:line="240" w:lineRule="auto"/>
        <w:ind w:left="20" w:right="20" w:firstLine="520"/>
        <w:jc w:val="both"/>
        <w:rPr>
          <w:rFonts w:ascii="Times New Roman" w:hAnsi="Times New Roman"/>
          <w:color w:val="000000"/>
          <w:sz w:val="28"/>
          <w:szCs w:val="28"/>
        </w:rPr>
      </w:pPr>
      <w:r>
        <w:rPr>
          <w:rFonts w:ascii="Times New Roman" w:hAnsi="Times New Roman"/>
          <w:color w:val="000000"/>
          <w:sz w:val="28"/>
          <w:szCs w:val="28"/>
        </w:rPr>
        <w:t>5. Контроль за исполнением настоящего постановления оставляю за собой.</w:t>
      </w:r>
    </w:p>
    <w:p w14:paraId="1B6DBC16" w14:textId="77777777" w:rsidR="00B917A5" w:rsidRDefault="00B917A5">
      <w:pPr>
        <w:pStyle w:val="10"/>
        <w:spacing w:after="0" w:line="240" w:lineRule="auto"/>
        <w:rPr>
          <w:rFonts w:ascii="Times New Roman" w:hAnsi="Times New Roman"/>
          <w:sz w:val="28"/>
          <w:szCs w:val="28"/>
        </w:rPr>
      </w:pPr>
    </w:p>
    <w:p w14:paraId="5BD550DD" w14:textId="77777777" w:rsidR="00B917A5" w:rsidRDefault="00E030AF">
      <w:pPr>
        <w:pStyle w:val="10"/>
        <w:spacing w:after="0" w:line="240" w:lineRule="auto"/>
      </w:pPr>
      <w:r>
        <w:rPr>
          <w:rFonts w:ascii="Times New Roman" w:hAnsi="Times New Roman"/>
          <w:sz w:val="28"/>
          <w:szCs w:val="28"/>
        </w:rPr>
        <w:t>Глава муниципального образования</w:t>
      </w:r>
    </w:p>
    <w:p w14:paraId="218C02F5" w14:textId="77777777" w:rsidR="00B917A5" w:rsidRDefault="00E030AF" w:rsidP="00450D0A">
      <w:pPr>
        <w:pStyle w:val="10"/>
        <w:widowControl w:val="0"/>
        <w:tabs>
          <w:tab w:val="left" w:pos="298"/>
        </w:tabs>
        <w:spacing w:after="0" w:line="240" w:lineRule="auto"/>
        <w:ind w:right="20"/>
        <w:jc w:val="both"/>
        <w:rPr>
          <w:rFonts w:ascii="Times New Roman" w:hAnsi="Times New Roman"/>
          <w:color w:val="000000"/>
          <w:sz w:val="28"/>
          <w:szCs w:val="28"/>
        </w:rPr>
      </w:pPr>
      <w:r>
        <w:rPr>
          <w:rFonts w:ascii="Times New Roman" w:hAnsi="Times New Roman"/>
          <w:color w:val="000000"/>
          <w:sz w:val="28"/>
          <w:szCs w:val="28"/>
        </w:rPr>
        <w:t>«</w:t>
      </w:r>
      <w:r w:rsidR="00450D0A">
        <w:rPr>
          <w:rFonts w:ascii="Times New Roman" w:eastAsia="Times New Roman" w:hAnsi="Times New Roman"/>
          <w:bCs/>
          <w:color w:val="000000"/>
          <w:sz w:val="28"/>
          <w:szCs w:val="28"/>
        </w:rPr>
        <w:t>Село Пироговка</w:t>
      </w:r>
      <w:r>
        <w:rPr>
          <w:rFonts w:ascii="Times New Roman" w:hAnsi="Times New Roman"/>
          <w:color w:val="000000"/>
          <w:sz w:val="28"/>
          <w:szCs w:val="28"/>
        </w:rPr>
        <w:t xml:space="preserve">»                                            </w:t>
      </w:r>
      <w:r w:rsidR="00450D0A">
        <w:rPr>
          <w:rFonts w:ascii="Times New Roman" w:hAnsi="Times New Roman"/>
          <w:color w:val="000000"/>
          <w:sz w:val="28"/>
          <w:szCs w:val="28"/>
        </w:rPr>
        <w:t xml:space="preserve">               </w:t>
      </w:r>
      <w:r>
        <w:rPr>
          <w:rFonts w:ascii="Times New Roman" w:hAnsi="Times New Roman"/>
          <w:color w:val="000000"/>
          <w:sz w:val="28"/>
          <w:szCs w:val="28"/>
        </w:rPr>
        <w:t xml:space="preserve">  </w:t>
      </w:r>
      <w:r w:rsidRPr="00C66BB3">
        <w:rPr>
          <w:rFonts w:ascii="Times New Roman" w:hAnsi="Times New Roman"/>
          <w:color w:val="000000"/>
          <w:sz w:val="28"/>
          <w:szCs w:val="28"/>
        </w:rPr>
        <w:t xml:space="preserve">         </w:t>
      </w:r>
      <w:r w:rsidR="00450D0A">
        <w:rPr>
          <w:rFonts w:ascii="Times New Roman" w:hAnsi="Times New Roman"/>
          <w:color w:val="000000"/>
          <w:sz w:val="28"/>
          <w:szCs w:val="28"/>
        </w:rPr>
        <w:t xml:space="preserve"> Л.В. Гнездилова</w:t>
      </w:r>
      <w:r>
        <w:br w:type="page"/>
      </w:r>
    </w:p>
    <w:p w14:paraId="135A2E39" w14:textId="77777777" w:rsidR="00B917A5" w:rsidRDefault="00B917A5">
      <w:pPr>
        <w:pStyle w:val="10"/>
        <w:widowControl w:val="0"/>
        <w:tabs>
          <w:tab w:val="left" w:pos="298"/>
        </w:tabs>
        <w:spacing w:after="0" w:line="240" w:lineRule="auto"/>
        <w:ind w:left="20" w:right="20" w:firstLine="520"/>
        <w:jc w:val="both"/>
        <w:rPr>
          <w:rFonts w:ascii="Times New Roman" w:hAnsi="Times New Roman"/>
          <w:b/>
          <w:bCs/>
          <w:sz w:val="27"/>
          <w:szCs w:val="27"/>
        </w:rPr>
      </w:pPr>
    </w:p>
    <w:tbl>
      <w:tblPr>
        <w:tblW w:w="4706" w:type="dxa"/>
        <w:tblInd w:w="5148" w:type="dxa"/>
        <w:tblLayout w:type="fixed"/>
        <w:tblLook w:val="01E0" w:firstRow="1" w:lastRow="1" w:firstColumn="1" w:lastColumn="1" w:noHBand="0" w:noVBand="0"/>
      </w:tblPr>
      <w:tblGrid>
        <w:gridCol w:w="4706"/>
      </w:tblGrid>
      <w:tr w:rsidR="00B917A5" w14:paraId="6426F215" w14:textId="77777777">
        <w:tc>
          <w:tcPr>
            <w:tcW w:w="4706" w:type="dxa"/>
            <w:shd w:val="clear" w:color="auto" w:fill="auto"/>
          </w:tcPr>
          <w:p w14:paraId="05AC038C" w14:textId="77777777" w:rsidR="00B917A5" w:rsidRDefault="00E030AF">
            <w:pPr>
              <w:pStyle w:val="10"/>
              <w:widowControl w:val="0"/>
              <w:spacing w:after="0" w:line="240" w:lineRule="auto"/>
              <w:jc w:val="right"/>
              <w:rPr>
                <w:rFonts w:ascii="Times New Roman" w:hAnsi="Times New Roman"/>
                <w:sz w:val="28"/>
                <w:szCs w:val="28"/>
                <w:lang w:eastAsia="en-US"/>
              </w:rPr>
            </w:pPr>
            <w:r>
              <w:rPr>
                <w:rFonts w:ascii="Times New Roman" w:hAnsi="Times New Roman"/>
                <w:sz w:val="28"/>
                <w:szCs w:val="28"/>
                <w:lang w:eastAsia="en-US"/>
              </w:rPr>
              <w:t>УТВЕРЖДЕН</w:t>
            </w:r>
          </w:p>
          <w:p w14:paraId="3310C63C" w14:textId="77777777" w:rsidR="00B917A5" w:rsidRDefault="00E030AF">
            <w:pPr>
              <w:pStyle w:val="10"/>
              <w:widowControl w:val="0"/>
              <w:spacing w:after="0" w:line="240" w:lineRule="auto"/>
              <w:jc w:val="right"/>
              <w:rPr>
                <w:rFonts w:ascii="Times New Roman" w:hAnsi="Times New Roman"/>
                <w:sz w:val="28"/>
                <w:szCs w:val="28"/>
                <w:lang w:eastAsia="en-US"/>
              </w:rPr>
            </w:pPr>
            <w:r>
              <w:rPr>
                <w:rFonts w:ascii="Times New Roman" w:hAnsi="Times New Roman"/>
                <w:sz w:val="28"/>
                <w:szCs w:val="28"/>
                <w:lang w:eastAsia="en-US"/>
              </w:rPr>
              <w:t xml:space="preserve">постановлением Администрации </w:t>
            </w:r>
            <w:r>
              <w:rPr>
                <w:rFonts w:ascii="Times New Roman" w:hAnsi="Times New Roman"/>
                <w:bCs/>
                <w:sz w:val="28"/>
                <w:szCs w:val="28"/>
                <w:lang w:eastAsia="en-US"/>
              </w:rPr>
              <w:t xml:space="preserve">муниципального образования </w:t>
            </w:r>
            <w:r>
              <w:rPr>
                <w:rFonts w:ascii="Times New Roman" w:eastAsia="Times New Roman" w:hAnsi="Times New Roman"/>
                <w:bCs/>
                <w:color w:val="000000"/>
                <w:sz w:val="28"/>
                <w:szCs w:val="28"/>
                <w:lang w:eastAsia="en-US"/>
              </w:rPr>
              <w:t>«</w:t>
            </w:r>
            <w:r w:rsidR="00450D0A">
              <w:rPr>
                <w:rFonts w:ascii="Times New Roman" w:eastAsia="Times New Roman" w:hAnsi="Times New Roman"/>
                <w:bCs/>
                <w:color w:val="000000"/>
                <w:sz w:val="28"/>
                <w:szCs w:val="28"/>
              </w:rPr>
              <w:t>Село Пироговка</w:t>
            </w:r>
            <w:r>
              <w:rPr>
                <w:rFonts w:ascii="Times New Roman" w:eastAsia="Times New Roman" w:hAnsi="Times New Roman"/>
                <w:bCs/>
                <w:color w:val="000000"/>
                <w:sz w:val="28"/>
                <w:szCs w:val="28"/>
                <w:lang w:eastAsia="en-US"/>
              </w:rPr>
              <w:t>»</w:t>
            </w:r>
            <w:r>
              <w:rPr>
                <w:rFonts w:ascii="Times New Roman" w:hAnsi="Times New Roman"/>
                <w:bCs/>
                <w:sz w:val="28"/>
                <w:szCs w:val="28"/>
                <w:lang w:eastAsia="en-US"/>
              </w:rPr>
              <w:t xml:space="preserve"> Астраханской области</w:t>
            </w:r>
          </w:p>
          <w:p w14:paraId="2591C45D" w14:textId="77777777" w:rsidR="00B917A5" w:rsidRDefault="00450D0A" w:rsidP="00166DC5">
            <w:pPr>
              <w:pStyle w:val="10"/>
              <w:widowControl w:val="0"/>
              <w:spacing w:after="0" w:line="240" w:lineRule="auto"/>
              <w:jc w:val="right"/>
              <w:rPr>
                <w:rFonts w:ascii="Times New Roman" w:hAnsi="Times New Roman"/>
                <w:sz w:val="28"/>
                <w:szCs w:val="28"/>
                <w:lang w:eastAsia="en-US"/>
              </w:rPr>
            </w:pPr>
            <w:r>
              <w:rPr>
                <w:rFonts w:ascii="Times New Roman" w:hAnsi="Times New Roman"/>
                <w:sz w:val="28"/>
                <w:szCs w:val="28"/>
                <w:lang w:eastAsia="en-US"/>
              </w:rPr>
              <w:t xml:space="preserve">от </w:t>
            </w:r>
            <w:r w:rsidR="0061792F">
              <w:rPr>
                <w:rFonts w:ascii="Times New Roman" w:hAnsi="Times New Roman"/>
                <w:sz w:val="28"/>
                <w:szCs w:val="28"/>
                <w:lang w:eastAsia="en-US"/>
              </w:rPr>
              <w:t>30</w:t>
            </w:r>
            <w:r w:rsidR="00166DC5">
              <w:rPr>
                <w:rFonts w:ascii="Times New Roman" w:hAnsi="Times New Roman"/>
                <w:sz w:val="28"/>
                <w:szCs w:val="28"/>
                <w:lang w:eastAsia="en-US"/>
              </w:rPr>
              <w:t>.08</w:t>
            </w:r>
            <w:r>
              <w:rPr>
                <w:rFonts w:ascii="Times New Roman" w:hAnsi="Times New Roman"/>
                <w:sz w:val="28"/>
                <w:szCs w:val="28"/>
                <w:lang w:eastAsia="en-US"/>
              </w:rPr>
              <w:t>.2022 № 9</w:t>
            </w:r>
          </w:p>
        </w:tc>
      </w:tr>
    </w:tbl>
    <w:p w14:paraId="452208B7" w14:textId="77777777" w:rsidR="00B917A5" w:rsidRDefault="00B917A5">
      <w:pPr>
        <w:pStyle w:val="10"/>
        <w:widowControl w:val="0"/>
        <w:overflowPunct w:val="0"/>
        <w:spacing w:after="0" w:line="218" w:lineRule="auto"/>
        <w:ind w:right="2060"/>
        <w:rPr>
          <w:rFonts w:ascii="Times New Roman" w:hAnsi="Times New Roman"/>
          <w:b/>
          <w:bCs/>
          <w:sz w:val="27"/>
          <w:szCs w:val="27"/>
        </w:rPr>
      </w:pPr>
    </w:p>
    <w:p w14:paraId="45B51C56" w14:textId="77777777" w:rsidR="00B917A5" w:rsidRDefault="00B917A5">
      <w:pPr>
        <w:pStyle w:val="10"/>
        <w:widowControl w:val="0"/>
        <w:overflowPunct w:val="0"/>
        <w:spacing w:after="0" w:line="218" w:lineRule="auto"/>
        <w:ind w:right="2060"/>
        <w:rPr>
          <w:rFonts w:ascii="Times New Roman" w:hAnsi="Times New Roman"/>
          <w:b/>
          <w:bCs/>
          <w:sz w:val="27"/>
          <w:szCs w:val="27"/>
        </w:rPr>
      </w:pPr>
    </w:p>
    <w:p w14:paraId="500CF080" w14:textId="77777777" w:rsidR="00B917A5" w:rsidRDefault="00E030AF">
      <w:pPr>
        <w:pStyle w:val="10"/>
        <w:spacing w:after="0" w:line="240" w:lineRule="auto"/>
        <w:jc w:val="center"/>
        <w:outlineLvl w:val="0"/>
        <w:rPr>
          <w:rFonts w:ascii="Times New Roman" w:hAnsi="Times New Roman"/>
          <w:b/>
          <w:sz w:val="28"/>
          <w:szCs w:val="28"/>
        </w:rPr>
      </w:pPr>
      <w:r>
        <w:rPr>
          <w:rFonts w:ascii="Times New Roman" w:hAnsi="Times New Roman"/>
          <w:b/>
          <w:sz w:val="28"/>
          <w:szCs w:val="28"/>
        </w:rPr>
        <w:t>АДМИНИСТРАТИВНЫЙ РЕГЛАМЕНТ</w:t>
      </w:r>
      <w:r>
        <w:rPr>
          <w:rFonts w:ascii="Times New Roman" w:hAnsi="Times New Roman"/>
          <w:b/>
          <w:sz w:val="28"/>
          <w:szCs w:val="28"/>
        </w:rPr>
        <w:br/>
        <w:t>предоставления муниципальной услуги "</w:t>
      </w:r>
      <w:r>
        <w:rPr>
          <w:rFonts w:ascii="Times New Roman" w:hAnsi="Times New Roman"/>
          <w:b/>
          <w:bCs/>
          <w:sz w:val="28"/>
          <w:szCs w:val="28"/>
        </w:rPr>
        <w:t>Предоставление разрешения на осуществление земляных работ</w:t>
      </w:r>
      <w:r>
        <w:rPr>
          <w:rFonts w:ascii="Times New Roman" w:hAnsi="Times New Roman"/>
          <w:b/>
          <w:sz w:val="28"/>
          <w:szCs w:val="28"/>
        </w:rPr>
        <w:t xml:space="preserve">" </w:t>
      </w:r>
    </w:p>
    <w:p w14:paraId="1B732F80" w14:textId="77777777" w:rsidR="00B917A5" w:rsidRDefault="00B917A5">
      <w:pPr>
        <w:pStyle w:val="10"/>
        <w:widowControl w:val="0"/>
        <w:spacing w:after="0" w:line="240" w:lineRule="auto"/>
        <w:jc w:val="center"/>
        <w:outlineLvl w:val="0"/>
        <w:rPr>
          <w:rFonts w:ascii="Times New Roman" w:hAnsi="Times New Roman"/>
          <w:sz w:val="28"/>
          <w:szCs w:val="28"/>
        </w:rPr>
      </w:pPr>
    </w:p>
    <w:p w14:paraId="2CF2028A" w14:textId="77777777" w:rsidR="00B917A5" w:rsidRDefault="00E030AF">
      <w:pPr>
        <w:pStyle w:val="10"/>
        <w:widowControl w:val="0"/>
        <w:spacing w:after="0" w:line="240" w:lineRule="auto"/>
        <w:jc w:val="center"/>
        <w:outlineLvl w:val="0"/>
        <w:rPr>
          <w:rFonts w:ascii="Times New Roman" w:hAnsi="Times New Roman"/>
          <w:b/>
          <w:bCs/>
          <w:sz w:val="28"/>
          <w:szCs w:val="28"/>
        </w:rPr>
      </w:pPr>
      <w:r>
        <w:rPr>
          <w:rFonts w:ascii="Times New Roman" w:hAnsi="Times New Roman"/>
          <w:b/>
          <w:bCs/>
          <w:sz w:val="28"/>
          <w:szCs w:val="28"/>
        </w:rPr>
        <w:t>I. Общие положения</w:t>
      </w:r>
    </w:p>
    <w:p w14:paraId="5B583515" w14:textId="77777777" w:rsidR="00B917A5" w:rsidRDefault="00E030AF">
      <w:pPr>
        <w:pStyle w:val="10"/>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p>
    <w:p w14:paraId="61F9555F" w14:textId="77777777" w:rsidR="00B917A5" w:rsidRDefault="00E030AF">
      <w:pPr>
        <w:pStyle w:val="10"/>
        <w:spacing w:after="0" w:line="240" w:lineRule="auto"/>
        <w:jc w:val="center"/>
        <w:rPr>
          <w:rFonts w:ascii="Times New Roman" w:hAnsi="Times New Roman"/>
          <w:b/>
          <w:sz w:val="28"/>
          <w:szCs w:val="28"/>
        </w:rPr>
      </w:pPr>
      <w:r>
        <w:rPr>
          <w:rFonts w:ascii="Times New Roman" w:hAnsi="Times New Roman"/>
          <w:b/>
          <w:sz w:val="28"/>
          <w:szCs w:val="28"/>
        </w:rPr>
        <w:t xml:space="preserve">Предмет регулирования </w:t>
      </w:r>
    </w:p>
    <w:p w14:paraId="354D092F" w14:textId="77777777" w:rsidR="00B917A5" w:rsidRDefault="00B917A5">
      <w:pPr>
        <w:pStyle w:val="10"/>
        <w:spacing w:after="0" w:line="240" w:lineRule="auto"/>
        <w:ind w:firstLine="720"/>
        <w:jc w:val="both"/>
        <w:rPr>
          <w:rFonts w:ascii="Times New Roman" w:hAnsi="Times New Roman"/>
          <w:sz w:val="28"/>
          <w:szCs w:val="28"/>
        </w:rPr>
      </w:pPr>
    </w:p>
    <w:p w14:paraId="67662A96" w14:textId="25EFBBEB" w:rsidR="00B917A5" w:rsidRDefault="00E030AF">
      <w:pPr>
        <w:pStyle w:val="10"/>
        <w:spacing w:after="0" w:line="240" w:lineRule="auto"/>
        <w:ind w:firstLine="720"/>
        <w:jc w:val="both"/>
        <w:rPr>
          <w:rFonts w:ascii="Times New Roman" w:hAnsi="Times New Roman"/>
          <w:sz w:val="28"/>
          <w:szCs w:val="28"/>
          <w:lang w:bidi="ru-RU"/>
        </w:rPr>
      </w:pPr>
      <w:bookmarkStart w:id="5" w:name="_Hlk94101541"/>
      <w:r>
        <w:rPr>
          <w:rFonts w:ascii="Times New Roman" w:hAnsi="Times New Roman"/>
          <w:sz w:val="28"/>
          <w:szCs w:val="28"/>
        </w:rPr>
        <w:t xml:space="preserve">1.1. Административный регламент </w:t>
      </w:r>
      <w:bookmarkStart w:id="6" w:name="_Hlk99377303"/>
      <w:r>
        <w:rPr>
          <w:rFonts w:ascii="Times New Roman" w:hAnsi="Times New Roman"/>
          <w:sz w:val="28"/>
          <w:szCs w:val="28"/>
        </w:rPr>
        <w:t>предоставления муниципальной услуги "</w:t>
      </w:r>
      <w:bookmarkStart w:id="7" w:name="_Hlk99368095"/>
      <w:r>
        <w:rPr>
          <w:rFonts w:ascii="Times New Roman" w:hAnsi="Times New Roman"/>
          <w:bCs/>
          <w:sz w:val="28"/>
          <w:szCs w:val="28"/>
        </w:rPr>
        <w:t>Предоставление разрешения на осуществление земляных работ</w:t>
      </w:r>
      <w:bookmarkEnd w:id="7"/>
      <w:r>
        <w:rPr>
          <w:rFonts w:ascii="Times New Roman" w:hAnsi="Times New Roman"/>
          <w:sz w:val="28"/>
          <w:szCs w:val="28"/>
        </w:rPr>
        <w:t>"</w:t>
      </w:r>
      <w:bookmarkEnd w:id="5"/>
      <w:bookmarkEnd w:id="6"/>
      <w:r>
        <w:rPr>
          <w:rFonts w:ascii="Times New Roman" w:hAnsi="Times New Roman"/>
          <w:sz w:val="28"/>
          <w:szCs w:val="28"/>
        </w:rPr>
        <w:t xml:space="preserve"> (далее – Административный регламент) разработан </w:t>
      </w:r>
      <w:r>
        <w:rPr>
          <w:rFonts w:ascii="Times New Roman" w:hAnsi="Times New Roman"/>
          <w:sz w:val="28"/>
          <w:szCs w:val="28"/>
          <w:lang w:bidi="ru-RU"/>
        </w:rPr>
        <w:t xml:space="preserve">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r>
        <w:rPr>
          <w:rFonts w:ascii="Times New Roman" w:hAnsi="Times New Roman"/>
          <w:bCs/>
          <w:sz w:val="28"/>
          <w:szCs w:val="28"/>
          <w:lang w:bidi="ru-RU"/>
        </w:rPr>
        <w:t>по выдаче разрешения на осуществление земляных работ</w:t>
      </w:r>
      <w:r>
        <w:rPr>
          <w:rFonts w:ascii="Times New Roman" w:hAnsi="Times New Roman"/>
          <w:sz w:val="28"/>
          <w:szCs w:val="28"/>
          <w:lang w:bidi="ru-RU"/>
        </w:rPr>
        <w:t xml:space="preserve"> (далее - Услуга) администрацией</w:t>
      </w:r>
      <w:r>
        <w:rPr>
          <w:rFonts w:ascii="Times New Roman" w:hAnsi="Times New Roman"/>
          <w:bCs/>
          <w:sz w:val="28"/>
          <w:szCs w:val="28"/>
        </w:rPr>
        <w:t xml:space="preserve"> </w:t>
      </w:r>
      <w:bookmarkStart w:id="8" w:name="_Hlk99370622"/>
      <w:r>
        <w:rPr>
          <w:rFonts w:ascii="Times New Roman" w:hAnsi="Times New Roman"/>
          <w:bCs/>
          <w:sz w:val="28"/>
          <w:szCs w:val="28"/>
        </w:rPr>
        <w:t xml:space="preserve">муниципального образования </w:t>
      </w:r>
      <w:r>
        <w:rPr>
          <w:rFonts w:ascii="Times New Roman" w:eastAsia="Times New Roman" w:hAnsi="Times New Roman"/>
          <w:bCs/>
          <w:color w:val="000000"/>
          <w:sz w:val="28"/>
          <w:szCs w:val="28"/>
        </w:rPr>
        <w:t>«</w:t>
      </w:r>
      <w:r w:rsidR="008F32E7">
        <w:rPr>
          <w:rFonts w:ascii="Times New Roman" w:eastAsia="Times New Roman" w:hAnsi="Times New Roman"/>
          <w:bCs/>
          <w:color w:val="000000"/>
          <w:sz w:val="28"/>
          <w:szCs w:val="28"/>
        </w:rPr>
        <w:t>Село Пироговка</w:t>
      </w:r>
      <w:r>
        <w:rPr>
          <w:rFonts w:ascii="Times New Roman" w:eastAsia="Times New Roman" w:hAnsi="Times New Roman"/>
          <w:bCs/>
          <w:color w:val="000000"/>
          <w:sz w:val="28"/>
          <w:szCs w:val="28"/>
        </w:rPr>
        <w:t>»</w:t>
      </w:r>
      <w:r>
        <w:rPr>
          <w:rFonts w:ascii="Times New Roman" w:hAnsi="Times New Roman"/>
          <w:bCs/>
          <w:sz w:val="28"/>
          <w:szCs w:val="28"/>
        </w:rPr>
        <w:t xml:space="preserve"> Астраханской области</w:t>
      </w:r>
      <w:r>
        <w:rPr>
          <w:rFonts w:ascii="Times New Roman" w:hAnsi="Times New Roman"/>
          <w:bCs/>
          <w:sz w:val="28"/>
          <w:szCs w:val="28"/>
          <w:lang w:bidi="ru-RU"/>
        </w:rPr>
        <w:t xml:space="preserve"> </w:t>
      </w:r>
      <w:bookmarkEnd w:id="8"/>
      <w:r>
        <w:rPr>
          <w:rFonts w:ascii="Times New Roman" w:hAnsi="Times New Roman"/>
          <w:sz w:val="28"/>
          <w:szCs w:val="28"/>
          <w:lang w:bidi="ru-RU"/>
        </w:rPr>
        <w:t>(далее - Уполномоченный орган).</w:t>
      </w:r>
    </w:p>
    <w:p w14:paraId="557CA684" w14:textId="77777777" w:rsidR="00B917A5" w:rsidRDefault="00E030AF">
      <w:pPr>
        <w:pStyle w:val="10"/>
        <w:spacing w:after="0" w:line="240" w:lineRule="auto"/>
        <w:ind w:firstLine="720"/>
        <w:jc w:val="both"/>
        <w:rPr>
          <w:rFonts w:ascii="Times New Roman" w:hAnsi="Times New Roman"/>
          <w:sz w:val="28"/>
          <w:szCs w:val="28"/>
          <w:lang w:bidi="ru-RU"/>
        </w:rPr>
      </w:pPr>
      <w:r>
        <w:rPr>
          <w:rFonts w:ascii="Times New Roman" w:hAnsi="Times New Roman"/>
          <w:sz w:val="28"/>
          <w:szCs w:val="28"/>
          <w:lang w:bidi="ru-RU"/>
        </w:rPr>
        <w:t>Проведение любых видов земляных работ без оформления разрешения на осуществление земляных работ (далее — Разрешение)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14:paraId="2A0CF09E" w14:textId="77777777" w:rsidR="00B917A5" w:rsidRDefault="00E030AF">
      <w:pPr>
        <w:pStyle w:val="10"/>
        <w:spacing w:after="0" w:line="240" w:lineRule="auto"/>
        <w:ind w:firstLine="720"/>
        <w:jc w:val="both"/>
        <w:rPr>
          <w:rFonts w:ascii="Times New Roman" w:hAnsi="Times New Roman"/>
          <w:sz w:val="28"/>
          <w:szCs w:val="28"/>
          <w:lang w:bidi="ru-RU"/>
        </w:rPr>
      </w:pPr>
      <w:r>
        <w:rPr>
          <w:rFonts w:ascii="Times New Roman" w:hAnsi="Times New Roman"/>
          <w:sz w:val="28"/>
          <w:szCs w:val="28"/>
          <w:lang w:bidi="ru-RU"/>
        </w:rPr>
        <w:t>Получение разрешения на право производства земляных работ обязательно, в том числе, при производстве следующих работ, требующих проведения земляных работ:</w:t>
      </w:r>
    </w:p>
    <w:p w14:paraId="4D77AEFF" w14:textId="77777777" w:rsidR="00B917A5" w:rsidRDefault="00E030AF">
      <w:pPr>
        <w:pStyle w:val="10"/>
        <w:spacing w:after="0" w:line="240" w:lineRule="auto"/>
        <w:ind w:firstLine="720"/>
        <w:jc w:val="both"/>
        <w:rPr>
          <w:rFonts w:ascii="Times New Roman" w:hAnsi="Times New Roman"/>
          <w:sz w:val="28"/>
          <w:szCs w:val="28"/>
          <w:lang w:bidi="ru-RU"/>
        </w:rPr>
      </w:pPr>
      <w:r>
        <w:rPr>
          <w:rFonts w:ascii="Times New Roman" w:hAnsi="Times New Roman"/>
          <w:sz w:val="28"/>
          <w:szCs w:val="28"/>
          <w:lang w:bidi="ru-RU"/>
        </w:rPr>
        <w:t>1)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14:paraId="03813F10" w14:textId="77777777" w:rsidR="00B917A5" w:rsidRDefault="00E030AF">
      <w:pPr>
        <w:pStyle w:val="10"/>
        <w:spacing w:after="0" w:line="240" w:lineRule="auto"/>
        <w:ind w:firstLine="720"/>
        <w:jc w:val="both"/>
        <w:rPr>
          <w:rFonts w:ascii="Times New Roman" w:hAnsi="Times New Roman"/>
          <w:sz w:val="28"/>
          <w:szCs w:val="28"/>
          <w:lang w:bidi="ru-RU"/>
        </w:rPr>
      </w:pPr>
      <w:r>
        <w:rPr>
          <w:rFonts w:ascii="Times New Roman" w:hAnsi="Times New Roman"/>
          <w:sz w:val="28"/>
          <w:szCs w:val="28"/>
          <w:lang w:bidi="ru-RU"/>
        </w:rPr>
        <w:t>2) строительство, реконструкция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14:paraId="105CF4CC" w14:textId="77777777" w:rsidR="00B917A5" w:rsidRDefault="00E030AF">
      <w:pPr>
        <w:pStyle w:val="10"/>
        <w:spacing w:after="0" w:line="240" w:lineRule="auto"/>
        <w:ind w:firstLine="720"/>
        <w:jc w:val="both"/>
        <w:rPr>
          <w:rFonts w:ascii="Times New Roman" w:hAnsi="Times New Roman"/>
          <w:sz w:val="28"/>
          <w:szCs w:val="28"/>
          <w:lang w:bidi="ru-RU"/>
        </w:rPr>
      </w:pPr>
      <w:r>
        <w:rPr>
          <w:rFonts w:ascii="Times New Roman" w:hAnsi="Times New Roman"/>
          <w:sz w:val="28"/>
          <w:szCs w:val="28"/>
          <w:lang w:bidi="ru-RU"/>
        </w:rPr>
        <w:t>3) инженерные изыскания;</w:t>
      </w:r>
    </w:p>
    <w:p w14:paraId="5928017C" w14:textId="77777777" w:rsidR="00B917A5" w:rsidRDefault="00E030AF">
      <w:pPr>
        <w:pStyle w:val="10"/>
        <w:spacing w:after="0" w:line="240" w:lineRule="auto"/>
        <w:ind w:firstLine="720"/>
        <w:jc w:val="both"/>
        <w:rPr>
          <w:rFonts w:ascii="Times New Roman" w:hAnsi="Times New Roman"/>
          <w:sz w:val="28"/>
          <w:szCs w:val="28"/>
          <w:lang w:bidi="ru-RU"/>
        </w:rPr>
      </w:pPr>
      <w:r>
        <w:rPr>
          <w:rFonts w:ascii="Times New Roman" w:hAnsi="Times New Roman"/>
          <w:sz w:val="28"/>
          <w:szCs w:val="28"/>
          <w:lang w:bidi="ru-RU"/>
        </w:rPr>
        <w:t>4) капитальный, текущий ремонт зданий, строений сооружений, сетей инженерно-технического обеспечения, объектов дорожного хозяйства, за исключением текущего ремонта дорог и тротуаров без изменения профиля и планировки дорог;</w:t>
      </w:r>
    </w:p>
    <w:p w14:paraId="6ECDE7E8" w14:textId="77777777" w:rsidR="00B917A5" w:rsidRDefault="00E030AF">
      <w:pPr>
        <w:pStyle w:val="10"/>
        <w:spacing w:after="0" w:line="240" w:lineRule="auto"/>
        <w:ind w:firstLine="720"/>
        <w:jc w:val="both"/>
        <w:rPr>
          <w:rFonts w:ascii="Times New Roman" w:hAnsi="Times New Roman"/>
          <w:sz w:val="28"/>
          <w:szCs w:val="28"/>
          <w:lang w:bidi="ru-RU"/>
        </w:rPr>
      </w:pPr>
      <w:r>
        <w:rPr>
          <w:rFonts w:ascii="Times New Roman" w:hAnsi="Times New Roman"/>
          <w:sz w:val="28"/>
          <w:szCs w:val="28"/>
          <w:lang w:bidi="ru-RU"/>
        </w:rPr>
        <w:t xml:space="preserve">5) размещение и установка объектов, в том числе некапитальных объектов, на землях или земельных участках, находящихся в муниципальной собственности, размещение которых может осуществляться без предоставления земельных участков и установления сервитутов, а также установка опор, информационных и рекламных конструкций, использование земель или земельного участка, находящихся в государственной или муниципальной собственности, в целях проведения </w:t>
      </w:r>
      <w:r>
        <w:rPr>
          <w:rFonts w:ascii="Times New Roman" w:hAnsi="Times New Roman"/>
          <w:sz w:val="28"/>
          <w:szCs w:val="28"/>
          <w:lang w:bidi="ru-RU"/>
        </w:rPr>
        <w:lastRenderedPageBreak/>
        <w:t>инженерных изысканий либо капитального или текущего ремонта линейного объекта на срок не более одного года;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на срок их строительства, реконструкции;</w:t>
      </w:r>
      <w:r>
        <w:rPr>
          <w:noProof/>
        </w:rPr>
        <w:drawing>
          <wp:inline distT="0" distB="0" distL="0" distR="0" wp14:anchorId="5591AB03" wp14:editId="505A8135">
            <wp:extent cx="14605" cy="1460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7"/>
                    <a:stretch>
                      <a:fillRect/>
                    </a:stretch>
                  </pic:blipFill>
                  <pic:spPr bwMode="auto">
                    <a:xfrm>
                      <a:off x="0" y="0"/>
                      <a:ext cx="14605" cy="14605"/>
                    </a:xfrm>
                    <a:prstGeom prst="rect">
                      <a:avLst/>
                    </a:prstGeom>
                  </pic:spPr>
                </pic:pic>
              </a:graphicData>
            </a:graphic>
          </wp:inline>
        </w:drawing>
      </w:r>
    </w:p>
    <w:p w14:paraId="6C46A4C4" w14:textId="77777777" w:rsidR="00B917A5" w:rsidRDefault="00E030AF">
      <w:pPr>
        <w:pStyle w:val="10"/>
        <w:spacing w:after="0" w:line="240" w:lineRule="auto"/>
        <w:ind w:firstLine="720"/>
        <w:jc w:val="both"/>
        <w:rPr>
          <w:rFonts w:ascii="Times New Roman" w:hAnsi="Times New Roman"/>
          <w:sz w:val="28"/>
          <w:szCs w:val="28"/>
          <w:lang w:bidi="ru-RU"/>
        </w:rPr>
      </w:pPr>
      <w:r>
        <w:rPr>
          <w:rFonts w:ascii="Times New Roman" w:hAnsi="Times New Roman"/>
          <w:sz w:val="28"/>
          <w:szCs w:val="28"/>
          <w:lang w:bidi="ru-RU"/>
        </w:rPr>
        <w:t>6) аварийно-восстановительный ремонт, в том числе сетей инженерно-технического обеспечения, сооружений;</w:t>
      </w:r>
    </w:p>
    <w:p w14:paraId="6D2BEC36" w14:textId="77777777" w:rsidR="00B917A5" w:rsidRDefault="00E030AF">
      <w:pPr>
        <w:pStyle w:val="10"/>
        <w:spacing w:after="0" w:line="240" w:lineRule="auto"/>
        <w:ind w:firstLine="720"/>
        <w:jc w:val="both"/>
        <w:rPr>
          <w:rFonts w:ascii="Times New Roman" w:hAnsi="Times New Roman"/>
          <w:sz w:val="28"/>
          <w:szCs w:val="28"/>
          <w:lang w:bidi="ru-RU"/>
        </w:rPr>
      </w:pPr>
      <w:r>
        <w:rPr>
          <w:rFonts w:ascii="Times New Roman" w:hAnsi="Times New Roman"/>
          <w:sz w:val="28"/>
          <w:szCs w:val="28"/>
          <w:lang w:bidi="ru-RU"/>
        </w:rPr>
        <w:t>7) снос зданий и сооружений, ликвидация сетей инженерно-технического обеспечения за исключением случаев, когда указанные работы осуществляются на</w:t>
      </w:r>
      <w:r>
        <w:rPr>
          <w:rFonts w:ascii="Times New Roman" w:hAnsi="Times New Roman"/>
          <w:color w:val="000000"/>
          <w:sz w:val="24"/>
          <w:lang w:eastAsia="en-US"/>
        </w:rPr>
        <w:t xml:space="preserve"> </w:t>
      </w:r>
      <w:r>
        <w:rPr>
          <w:rFonts w:ascii="Times New Roman" w:hAnsi="Times New Roman"/>
          <w:sz w:val="28"/>
          <w:szCs w:val="28"/>
          <w:lang w:bidi="ru-RU"/>
        </w:rPr>
        <w:t>основании разрешения на строительство;</w:t>
      </w:r>
    </w:p>
    <w:p w14:paraId="4911BAF1" w14:textId="77777777" w:rsidR="00B917A5" w:rsidRDefault="00E030AF">
      <w:pPr>
        <w:pStyle w:val="10"/>
        <w:spacing w:after="0" w:line="240" w:lineRule="auto"/>
        <w:ind w:firstLine="720"/>
        <w:jc w:val="both"/>
        <w:rPr>
          <w:rFonts w:ascii="Times New Roman" w:hAnsi="Times New Roman"/>
          <w:sz w:val="28"/>
          <w:szCs w:val="28"/>
          <w:lang w:bidi="ru-RU"/>
        </w:rPr>
      </w:pPr>
      <w:r>
        <w:rPr>
          <w:rFonts w:ascii="Times New Roman" w:hAnsi="Times New Roman"/>
          <w:sz w:val="28"/>
          <w:szCs w:val="28"/>
          <w:lang w:bidi="ru-RU"/>
        </w:rPr>
        <w:t>8) проведение работ по сохранению объектов культурного наследия (в том числе, проведение археологических полевых работ);</w:t>
      </w:r>
    </w:p>
    <w:p w14:paraId="483D9BF9" w14:textId="77777777" w:rsidR="00B917A5" w:rsidRDefault="00E030AF">
      <w:pPr>
        <w:pStyle w:val="10"/>
        <w:spacing w:after="0" w:line="240" w:lineRule="auto"/>
        <w:ind w:firstLine="720"/>
        <w:jc w:val="both"/>
        <w:rPr>
          <w:rFonts w:ascii="Times New Roman" w:hAnsi="Times New Roman"/>
          <w:sz w:val="28"/>
          <w:szCs w:val="28"/>
          <w:lang w:bidi="ru-RU"/>
        </w:rPr>
      </w:pPr>
      <w:r>
        <w:rPr>
          <w:rFonts w:ascii="Times New Roman" w:hAnsi="Times New Roman"/>
          <w:sz w:val="28"/>
          <w:szCs w:val="28"/>
          <w:lang w:bidi="ru-RU"/>
        </w:rPr>
        <w:t>9) благоустройство — комплекс мероприятий по созданию и развитию, в том числе по проектированию, объектов благоустройства, направленный на обеспечение и повышение комфортности и безопасности условий жизнедеятельности граждан, улучшение состояния и эстетического восприятия территории, (далее — благоустройство) и вертикальная планировка территорий, за исключением работ по посадке деревьев, кустарников, благоустройства газонов.</w:t>
      </w:r>
    </w:p>
    <w:p w14:paraId="7E9572EC" w14:textId="77777777" w:rsidR="00B917A5" w:rsidRDefault="00B917A5">
      <w:pPr>
        <w:pStyle w:val="10"/>
        <w:spacing w:after="0" w:line="240" w:lineRule="auto"/>
        <w:jc w:val="both"/>
        <w:rPr>
          <w:rFonts w:ascii="Times New Roman" w:hAnsi="Times New Roman"/>
          <w:sz w:val="28"/>
          <w:szCs w:val="28"/>
          <w:lang w:bidi="ru-RU"/>
        </w:rPr>
      </w:pPr>
    </w:p>
    <w:p w14:paraId="4666D546" w14:textId="77777777" w:rsidR="00B917A5" w:rsidRDefault="00E030AF">
      <w:pPr>
        <w:pStyle w:val="10"/>
        <w:spacing w:after="0" w:line="240" w:lineRule="auto"/>
        <w:jc w:val="center"/>
        <w:rPr>
          <w:rFonts w:ascii="Times New Roman" w:hAnsi="Times New Roman"/>
          <w:b/>
          <w:sz w:val="28"/>
          <w:szCs w:val="28"/>
        </w:rPr>
      </w:pPr>
      <w:r>
        <w:rPr>
          <w:rFonts w:ascii="Times New Roman" w:hAnsi="Times New Roman"/>
          <w:b/>
          <w:sz w:val="28"/>
          <w:szCs w:val="28"/>
        </w:rPr>
        <w:t>Круг заявителей</w:t>
      </w:r>
    </w:p>
    <w:p w14:paraId="7210BCE9" w14:textId="77777777" w:rsidR="00B917A5" w:rsidRDefault="00B917A5">
      <w:pPr>
        <w:pStyle w:val="10"/>
        <w:spacing w:after="0" w:line="240" w:lineRule="auto"/>
        <w:ind w:firstLine="720"/>
        <w:jc w:val="both"/>
        <w:rPr>
          <w:rFonts w:ascii="Times New Roman" w:hAnsi="Times New Roman"/>
          <w:sz w:val="28"/>
          <w:szCs w:val="28"/>
        </w:rPr>
      </w:pPr>
    </w:p>
    <w:p w14:paraId="072C38B9" w14:textId="77777777" w:rsidR="00B917A5" w:rsidRDefault="00E030AF">
      <w:pPr>
        <w:pStyle w:val="10"/>
        <w:spacing w:after="0" w:line="240" w:lineRule="auto"/>
        <w:ind w:firstLine="720"/>
        <w:jc w:val="both"/>
        <w:rPr>
          <w:rFonts w:ascii="Times New Roman" w:hAnsi="Times New Roman"/>
          <w:sz w:val="28"/>
          <w:szCs w:val="28"/>
        </w:rPr>
      </w:pPr>
      <w:r>
        <w:rPr>
          <w:rFonts w:ascii="Times New Roman" w:hAnsi="Times New Roman"/>
          <w:sz w:val="28"/>
          <w:szCs w:val="28"/>
        </w:rPr>
        <w:t>1.2. Заявителями на получение муниципальной услуги является физические лица, в том числе зарегистрированные в качестве индивидуальных предпринимателей, или юридические лица (далее – заявитель).</w:t>
      </w:r>
    </w:p>
    <w:p w14:paraId="4688D145" w14:textId="77777777" w:rsidR="00B917A5" w:rsidRDefault="00E030AF">
      <w:pPr>
        <w:pStyle w:val="10"/>
        <w:spacing w:after="0" w:line="240" w:lineRule="auto"/>
        <w:ind w:left="23" w:right="6" w:firstLine="709"/>
        <w:jc w:val="both"/>
        <w:rPr>
          <w:rFonts w:ascii="Times New Roman" w:hAnsi="Times New Roman"/>
          <w:color w:val="000000"/>
          <w:sz w:val="28"/>
          <w:szCs w:val="28"/>
          <w:lang w:eastAsia="en-US"/>
        </w:rPr>
      </w:pPr>
      <w:r>
        <w:rPr>
          <w:rFonts w:ascii="Times New Roman" w:hAnsi="Times New Roman"/>
          <w:color w:val="000000"/>
          <w:sz w:val="28"/>
          <w:szCs w:val="28"/>
          <w:lang w:eastAsia="en-US"/>
        </w:rPr>
        <w:t>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 заявителя).</w:t>
      </w:r>
    </w:p>
    <w:p w14:paraId="09D12986" w14:textId="77777777" w:rsidR="00B917A5" w:rsidRDefault="00E030AF">
      <w:pPr>
        <w:pStyle w:val="10"/>
        <w:widowControl w:val="0"/>
        <w:spacing w:after="0" w:line="240" w:lineRule="auto"/>
        <w:ind w:firstLine="540"/>
        <w:jc w:val="both"/>
        <w:rPr>
          <w:rFonts w:ascii="Times New Roman" w:hAnsi="Times New Roman"/>
          <w:sz w:val="28"/>
          <w:szCs w:val="28"/>
          <w:lang w:bidi="ru-RU"/>
        </w:rPr>
      </w:pPr>
      <w:r>
        <w:rPr>
          <w:rFonts w:ascii="Times New Roman" w:hAnsi="Times New Roman"/>
          <w:sz w:val="28"/>
          <w:szCs w:val="28"/>
          <w:lang w:bidi="ru-RU"/>
        </w:rPr>
        <w:t>Заявитель обращается в Уполномоченный орган с заявлением о предоставлении муниципальной услуги с целью:</w:t>
      </w:r>
    </w:p>
    <w:p w14:paraId="3832AAE9" w14:textId="77777777" w:rsidR="00B917A5" w:rsidRDefault="00E030AF">
      <w:pPr>
        <w:pStyle w:val="10"/>
        <w:widowControl w:val="0"/>
        <w:spacing w:after="0" w:line="240" w:lineRule="auto"/>
        <w:ind w:firstLine="540"/>
        <w:jc w:val="both"/>
        <w:rPr>
          <w:rFonts w:ascii="Times New Roman" w:hAnsi="Times New Roman"/>
          <w:sz w:val="28"/>
          <w:szCs w:val="28"/>
          <w:lang w:bidi="ru-RU"/>
        </w:rPr>
      </w:pPr>
      <w:r>
        <w:rPr>
          <w:rFonts w:ascii="Times New Roman" w:hAnsi="Times New Roman"/>
          <w:sz w:val="28"/>
          <w:szCs w:val="28"/>
          <w:lang w:bidi="ru-RU"/>
        </w:rPr>
        <w:t>1) получения разрешения на производство земляных работ на территории</w:t>
      </w:r>
      <w:r>
        <w:rPr>
          <w:rFonts w:ascii="Times New Roman" w:hAnsi="Times New Roman"/>
          <w:bCs/>
          <w:sz w:val="28"/>
          <w:szCs w:val="28"/>
        </w:rPr>
        <w:t xml:space="preserve"> </w:t>
      </w:r>
      <w:r>
        <w:rPr>
          <w:rFonts w:ascii="Times New Roman" w:hAnsi="Times New Roman"/>
          <w:bCs/>
          <w:sz w:val="28"/>
          <w:szCs w:val="28"/>
          <w:lang w:bidi="ru-RU"/>
        </w:rPr>
        <w:t xml:space="preserve">муниципального образования </w:t>
      </w:r>
      <w:r w:rsidR="00DD0F90">
        <w:rPr>
          <w:rFonts w:ascii="Times New Roman" w:eastAsia="Times New Roman" w:hAnsi="Times New Roman"/>
          <w:bCs/>
          <w:color w:val="000000"/>
          <w:sz w:val="28"/>
          <w:szCs w:val="28"/>
        </w:rPr>
        <w:t>«Село Пироговка</w:t>
      </w:r>
      <w:r>
        <w:rPr>
          <w:rFonts w:ascii="Times New Roman" w:eastAsia="Times New Roman" w:hAnsi="Times New Roman"/>
          <w:bCs/>
          <w:color w:val="000000"/>
          <w:sz w:val="28"/>
          <w:szCs w:val="28"/>
        </w:rPr>
        <w:t>»</w:t>
      </w:r>
      <w:r>
        <w:rPr>
          <w:rFonts w:ascii="Times New Roman" w:hAnsi="Times New Roman"/>
          <w:bCs/>
          <w:sz w:val="28"/>
          <w:szCs w:val="28"/>
          <w:lang w:bidi="ru-RU"/>
        </w:rPr>
        <w:t xml:space="preserve"> Астраханской области;</w:t>
      </w:r>
    </w:p>
    <w:p w14:paraId="0AD36D16" w14:textId="77777777" w:rsidR="00B917A5" w:rsidRDefault="00E030AF">
      <w:pPr>
        <w:pStyle w:val="10"/>
        <w:widowControl w:val="0"/>
        <w:spacing w:after="0" w:line="240" w:lineRule="auto"/>
        <w:ind w:firstLine="540"/>
        <w:jc w:val="both"/>
        <w:rPr>
          <w:rFonts w:ascii="Times New Roman" w:hAnsi="Times New Roman"/>
          <w:sz w:val="28"/>
          <w:szCs w:val="28"/>
          <w:lang w:bidi="ru-RU"/>
        </w:rPr>
      </w:pPr>
      <w:r>
        <w:rPr>
          <w:rFonts w:ascii="Times New Roman" w:hAnsi="Times New Roman"/>
          <w:sz w:val="28"/>
          <w:szCs w:val="28"/>
          <w:lang w:bidi="ru-RU"/>
        </w:rPr>
        <w:t>2) получения разрешения на производство земляных работ в связи с аварийно-восстановительными работами на</w:t>
      </w:r>
      <w:r>
        <w:rPr>
          <w:rFonts w:ascii="Times New Roman" w:hAnsi="Times New Roman"/>
          <w:sz w:val="28"/>
          <w:szCs w:val="28"/>
          <w:lang w:bidi="ru-RU"/>
        </w:rPr>
        <w:tab/>
        <w:t>территории</w:t>
      </w:r>
      <w:r>
        <w:rPr>
          <w:rFonts w:ascii="Times New Roman" w:hAnsi="Times New Roman"/>
          <w:bCs/>
          <w:sz w:val="28"/>
          <w:szCs w:val="28"/>
        </w:rPr>
        <w:t xml:space="preserve"> </w:t>
      </w:r>
      <w:r>
        <w:rPr>
          <w:rFonts w:ascii="Times New Roman" w:hAnsi="Times New Roman"/>
          <w:bCs/>
          <w:sz w:val="28"/>
          <w:szCs w:val="28"/>
          <w:lang w:bidi="ru-RU"/>
        </w:rPr>
        <w:t xml:space="preserve">муниципального образования </w:t>
      </w:r>
      <w:r w:rsidR="00DD0F90">
        <w:rPr>
          <w:rFonts w:ascii="Times New Roman" w:eastAsia="Times New Roman" w:hAnsi="Times New Roman"/>
          <w:bCs/>
          <w:color w:val="000000"/>
          <w:sz w:val="28"/>
          <w:szCs w:val="28"/>
        </w:rPr>
        <w:t>«Село Пироговка</w:t>
      </w:r>
      <w:r>
        <w:rPr>
          <w:rFonts w:ascii="Times New Roman" w:eastAsia="Times New Roman" w:hAnsi="Times New Roman"/>
          <w:bCs/>
          <w:color w:val="000000"/>
          <w:sz w:val="28"/>
          <w:szCs w:val="28"/>
        </w:rPr>
        <w:t>»</w:t>
      </w:r>
      <w:r>
        <w:rPr>
          <w:rFonts w:ascii="Times New Roman" w:hAnsi="Times New Roman"/>
          <w:bCs/>
          <w:sz w:val="28"/>
          <w:szCs w:val="28"/>
          <w:lang w:bidi="ru-RU"/>
        </w:rPr>
        <w:t xml:space="preserve"> Астраханской области</w:t>
      </w:r>
      <w:r>
        <w:rPr>
          <w:rFonts w:ascii="Times New Roman" w:hAnsi="Times New Roman"/>
          <w:sz w:val="28"/>
          <w:szCs w:val="28"/>
          <w:lang w:bidi="ru-RU"/>
        </w:rPr>
        <w:t>;</w:t>
      </w:r>
    </w:p>
    <w:p w14:paraId="6C0CA08F" w14:textId="77777777" w:rsidR="00B917A5" w:rsidRDefault="00E030AF">
      <w:pPr>
        <w:pStyle w:val="10"/>
        <w:widowControl w:val="0"/>
        <w:spacing w:after="0" w:line="240" w:lineRule="auto"/>
        <w:ind w:firstLine="540"/>
        <w:jc w:val="both"/>
        <w:rPr>
          <w:rFonts w:ascii="Times New Roman" w:hAnsi="Times New Roman"/>
          <w:sz w:val="28"/>
          <w:szCs w:val="28"/>
          <w:lang w:bidi="ru-RU"/>
        </w:rPr>
      </w:pPr>
      <w:r>
        <w:rPr>
          <w:rFonts w:ascii="Times New Roman" w:hAnsi="Times New Roman"/>
          <w:sz w:val="28"/>
          <w:szCs w:val="28"/>
          <w:lang w:bidi="ru-RU"/>
        </w:rPr>
        <w:t>3) продления разрешения на право производства земляных работ на территории</w:t>
      </w:r>
      <w:r>
        <w:rPr>
          <w:rFonts w:ascii="Times New Roman" w:hAnsi="Times New Roman"/>
          <w:bCs/>
          <w:sz w:val="28"/>
          <w:szCs w:val="28"/>
        </w:rPr>
        <w:t xml:space="preserve"> </w:t>
      </w:r>
      <w:r>
        <w:rPr>
          <w:rFonts w:ascii="Times New Roman" w:hAnsi="Times New Roman"/>
          <w:bCs/>
          <w:sz w:val="28"/>
          <w:szCs w:val="28"/>
          <w:lang w:bidi="ru-RU"/>
        </w:rPr>
        <w:t xml:space="preserve">муниципального образования </w:t>
      </w:r>
      <w:r w:rsidR="00DD0F90">
        <w:rPr>
          <w:rFonts w:ascii="Times New Roman" w:eastAsia="Times New Roman" w:hAnsi="Times New Roman"/>
          <w:bCs/>
          <w:color w:val="000000"/>
          <w:sz w:val="28"/>
          <w:szCs w:val="28"/>
        </w:rPr>
        <w:t>«Село Пироговка</w:t>
      </w:r>
      <w:r>
        <w:rPr>
          <w:rFonts w:ascii="Times New Roman" w:eastAsia="Times New Roman" w:hAnsi="Times New Roman"/>
          <w:bCs/>
          <w:color w:val="000000"/>
          <w:sz w:val="28"/>
          <w:szCs w:val="28"/>
        </w:rPr>
        <w:t>»</w:t>
      </w:r>
      <w:r>
        <w:rPr>
          <w:rFonts w:ascii="Times New Roman" w:hAnsi="Times New Roman"/>
          <w:bCs/>
          <w:sz w:val="28"/>
          <w:szCs w:val="28"/>
          <w:lang w:bidi="ru-RU"/>
        </w:rPr>
        <w:t xml:space="preserve"> Астраханской области</w:t>
      </w:r>
      <w:r>
        <w:rPr>
          <w:rFonts w:ascii="Times New Roman" w:hAnsi="Times New Roman"/>
          <w:sz w:val="28"/>
          <w:szCs w:val="28"/>
          <w:lang w:bidi="ru-RU"/>
        </w:rPr>
        <w:t>;</w:t>
      </w:r>
    </w:p>
    <w:p w14:paraId="3B78774D" w14:textId="77777777" w:rsidR="00B917A5" w:rsidRDefault="00E030AF">
      <w:pPr>
        <w:pStyle w:val="10"/>
        <w:widowControl w:val="0"/>
        <w:spacing w:after="0" w:line="240" w:lineRule="auto"/>
        <w:ind w:firstLine="540"/>
        <w:jc w:val="both"/>
        <w:rPr>
          <w:rFonts w:ascii="Times New Roman" w:hAnsi="Times New Roman"/>
          <w:sz w:val="28"/>
          <w:szCs w:val="28"/>
          <w:lang w:bidi="ru-RU"/>
        </w:rPr>
      </w:pPr>
      <w:r>
        <w:rPr>
          <w:rFonts w:ascii="Times New Roman" w:hAnsi="Times New Roman"/>
          <w:sz w:val="28"/>
          <w:szCs w:val="28"/>
          <w:lang w:bidi="ru-RU"/>
        </w:rPr>
        <w:t>4) закрытия разрешения на право производства земляных работ на территории</w:t>
      </w:r>
      <w:r>
        <w:rPr>
          <w:rFonts w:ascii="Times New Roman" w:hAnsi="Times New Roman"/>
          <w:bCs/>
          <w:sz w:val="28"/>
          <w:szCs w:val="28"/>
        </w:rPr>
        <w:t xml:space="preserve"> </w:t>
      </w:r>
      <w:r>
        <w:rPr>
          <w:rFonts w:ascii="Times New Roman" w:hAnsi="Times New Roman"/>
          <w:bCs/>
          <w:sz w:val="28"/>
          <w:szCs w:val="28"/>
          <w:lang w:bidi="ru-RU"/>
        </w:rPr>
        <w:t xml:space="preserve">муниципального образования </w:t>
      </w:r>
      <w:r w:rsidR="00DD0F90">
        <w:rPr>
          <w:rFonts w:ascii="Times New Roman" w:eastAsia="Times New Roman" w:hAnsi="Times New Roman"/>
          <w:bCs/>
          <w:color w:val="000000"/>
          <w:sz w:val="28"/>
          <w:szCs w:val="28"/>
        </w:rPr>
        <w:t>«Село Пироговка</w:t>
      </w:r>
      <w:r>
        <w:rPr>
          <w:rFonts w:ascii="Times New Roman" w:eastAsia="Times New Roman" w:hAnsi="Times New Roman"/>
          <w:bCs/>
          <w:color w:val="000000"/>
          <w:sz w:val="28"/>
          <w:szCs w:val="28"/>
        </w:rPr>
        <w:t>»</w:t>
      </w:r>
      <w:r>
        <w:rPr>
          <w:rFonts w:ascii="Times New Roman" w:hAnsi="Times New Roman"/>
          <w:bCs/>
          <w:sz w:val="28"/>
          <w:szCs w:val="28"/>
          <w:lang w:bidi="ru-RU"/>
        </w:rPr>
        <w:t xml:space="preserve"> Астраханской области</w:t>
      </w:r>
      <w:r>
        <w:rPr>
          <w:rFonts w:ascii="Times New Roman" w:hAnsi="Times New Roman"/>
          <w:sz w:val="28"/>
          <w:szCs w:val="28"/>
          <w:lang w:bidi="ru-RU"/>
        </w:rPr>
        <w:t>.</w:t>
      </w:r>
    </w:p>
    <w:p w14:paraId="17858770" w14:textId="77777777" w:rsidR="00B917A5" w:rsidRDefault="00B917A5">
      <w:pPr>
        <w:pStyle w:val="10"/>
        <w:widowControl w:val="0"/>
        <w:spacing w:after="0" w:line="240" w:lineRule="auto"/>
        <w:ind w:firstLine="540"/>
        <w:jc w:val="both"/>
        <w:rPr>
          <w:rFonts w:ascii="Times New Roman" w:hAnsi="Times New Roman"/>
          <w:sz w:val="28"/>
          <w:szCs w:val="28"/>
          <w:lang w:bidi="ru-RU"/>
        </w:rPr>
      </w:pPr>
    </w:p>
    <w:p w14:paraId="78A98B95" w14:textId="77777777" w:rsidR="00B917A5" w:rsidRDefault="00E030AF">
      <w:pPr>
        <w:pStyle w:val="10"/>
        <w:widowControl w:val="0"/>
        <w:spacing w:after="0" w:line="240" w:lineRule="auto"/>
        <w:jc w:val="center"/>
        <w:rPr>
          <w:rFonts w:ascii="Times New Roman" w:hAnsi="Times New Roman"/>
          <w:b/>
          <w:sz w:val="28"/>
          <w:szCs w:val="28"/>
        </w:rPr>
      </w:pPr>
      <w:r>
        <w:rPr>
          <w:rFonts w:ascii="Times New Roman" w:hAnsi="Times New Roman"/>
          <w:b/>
          <w:sz w:val="28"/>
          <w:szCs w:val="28"/>
        </w:rPr>
        <w:t>Требования к порядку информирования о предоставлении муниципальной услуги</w:t>
      </w:r>
    </w:p>
    <w:p w14:paraId="1B5CC04D" w14:textId="77777777" w:rsidR="00B917A5" w:rsidRDefault="00B917A5">
      <w:pPr>
        <w:pStyle w:val="10"/>
        <w:widowControl w:val="0"/>
        <w:spacing w:after="0" w:line="240" w:lineRule="auto"/>
        <w:ind w:firstLine="720"/>
        <w:jc w:val="both"/>
        <w:rPr>
          <w:rFonts w:ascii="Times New Roman" w:hAnsi="Times New Roman"/>
          <w:sz w:val="28"/>
          <w:szCs w:val="28"/>
        </w:rPr>
      </w:pPr>
    </w:p>
    <w:p w14:paraId="504A1679" w14:textId="77777777" w:rsidR="00B917A5" w:rsidRDefault="00E030AF">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1.3. Информирование о порядке предоставления Услуги осуществляется:</w:t>
      </w:r>
    </w:p>
    <w:p w14:paraId="454D0B41" w14:textId="77777777" w:rsidR="00B917A5" w:rsidRDefault="00E030AF">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1) непосредственно при личном приеме заявителя в Уполномоченном органе </w:t>
      </w:r>
      <w:r>
        <w:rPr>
          <w:rFonts w:ascii="Times New Roman" w:hAnsi="Times New Roman"/>
          <w:sz w:val="28"/>
          <w:szCs w:val="28"/>
          <w:lang w:bidi="ru-RU"/>
        </w:rPr>
        <w:lastRenderedPageBreak/>
        <w:t>или многофункциональном центре предоставления государственных и муниципальных услуг (далее - многофункциональный центр);</w:t>
      </w:r>
    </w:p>
    <w:p w14:paraId="37B59AA6" w14:textId="77777777" w:rsidR="00B917A5" w:rsidRDefault="00E030AF">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 по телефону Уполномоченного органа или многофункционального центра;</w:t>
      </w:r>
    </w:p>
    <w:p w14:paraId="4CFAAA92" w14:textId="77777777" w:rsidR="00B917A5" w:rsidRDefault="00E030AF">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3) письменно, в том числе посредством электронной почты, факсимильной связи;</w:t>
      </w:r>
    </w:p>
    <w:p w14:paraId="476E7BD4" w14:textId="77777777" w:rsidR="00B917A5" w:rsidRDefault="00E030AF">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4) посредством размещения в открытой и доступной форме информации:</w:t>
      </w:r>
    </w:p>
    <w:p w14:paraId="74915738" w14:textId="77777777" w:rsidR="00B917A5" w:rsidRDefault="00E030AF">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14:paraId="06CBEC12" w14:textId="77777777" w:rsidR="00B917A5" w:rsidRDefault="00E030AF">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на региональном портале государственных и муниципальных услуг (функций) (далее - региональный портал);</w:t>
      </w:r>
    </w:p>
    <w:p w14:paraId="582C113B" w14:textId="7908DCFE" w:rsidR="00B917A5" w:rsidRDefault="00E030AF">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 на официальном сайте Уполномоченного органа и (или) многофункционального центра в информационно-телекоммуникационной сети «Интернет») </w:t>
      </w:r>
      <w:r>
        <w:rPr>
          <w:rFonts w:ascii="Times New Roman" w:hAnsi="Times New Roman"/>
          <w:color w:val="000000"/>
          <w:sz w:val="28"/>
          <w:szCs w:val="28"/>
          <w:lang w:bidi="ru-RU"/>
        </w:rPr>
        <w:t>(https://mo.astrobl.ru/</w:t>
      </w:r>
      <w:r w:rsidR="00DD0F90" w:rsidRPr="00DD0F90">
        <w:rPr>
          <w:rFonts w:ascii="Times New Roman" w:hAnsi="Times New Roman"/>
          <w:color w:val="000000"/>
          <w:sz w:val="28"/>
          <w:szCs w:val="28"/>
          <w:lang w:bidi="ru-RU"/>
        </w:rPr>
        <w:t>selopirogovka</w:t>
      </w:r>
      <w:r>
        <w:rPr>
          <w:rFonts w:ascii="Times New Roman" w:hAnsi="Times New Roman"/>
          <w:color w:val="000000"/>
          <w:sz w:val="28"/>
          <w:szCs w:val="28"/>
          <w:lang w:bidi="ru-RU"/>
        </w:rPr>
        <w:t>/)</w:t>
      </w:r>
      <w:r>
        <w:rPr>
          <w:rFonts w:ascii="Times New Roman" w:hAnsi="Times New Roman"/>
          <w:sz w:val="28"/>
          <w:szCs w:val="28"/>
          <w:lang w:bidi="ru-RU"/>
        </w:rPr>
        <w:t xml:space="preserve"> (далее - Официальные сайты);</w:t>
      </w:r>
    </w:p>
    <w:p w14:paraId="2D9DE218" w14:textId="77777777" w:rsidR="00B917A5" w:rsidRDefault="00E030AF">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14:paraId="1CF78E82" w14:textId="77777777" w:rsidR="00B917A5" w:rsidRDefault="00E030AF">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1.4. Информирование осуществляется по вопросам, касающимся:</w:t>
      </w:r>
    </w:p>
    <w:p w14:paraId="6022D842" w14:textId="77777777" w:rsidR="00B917A5" w:rsidRDefault="00E030AF">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способов подачи заявления о предоставлении Услуги;</w:t>
      </w:r>
    </w:p>
    <w:p w14:paraId="33CF3D4F" w14:textId="77777777" w:rsidR="00B917A5" w:rsidRDefault="00E030AF">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14:paraId="306FD7AB" w14:textId="77777777" w:rsidR="00B917A5" w:rsidRDefault="00E030AF">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справочной информации о работе Уполномоченного органа;</w:t>
      </w:r>
    </w:p>
    <w:p w14:paraId="4DB1780A" w14:textId="77777777" w:rsidR="00B917A5" w:rsidRDefault="00E030AF">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документов, необходимых для предоставления Услуги;</w:t>
      </w:r>
    </w:p>
    <w:p w14:paraId="2C56E4F6" w14:textId="77777777" w:rsidR="00B917A5" w:rsidRDefault="00E030AF">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порядка и сроков предоставления Услуги;</w:t>
      </w:r>
    </w:p>
    <w:p w14:paraId="1C9A763B" w14:textId="77777777" w:rsidR="00B917A5" w:rsidRDefault="00E030AF">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14:paraId="6CB66622" w14:textId="77777777" w:rsidR="00B917A5" w:rsidRDefault="00E030AF">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2C79291A" w14:textId="77777777" w:rsidR="00B917A5" w:rsidRDefault="00E030AF">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14:paraId="3F2AA2F0" w14:textId="77777777" w:rsidR="00B917A5" w:rsidRDefault="00E030AF">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14:paraId="61B99884" w14:textId="77777777" w:rsidR="00B917A5" w:rsidRDefault="00E030AF">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281CFD29" w14:textId="77777777" w:rsidR="00B917A5" w:rsidRDefault="00E030AF">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14:paraId="7B28D55F" w14:textId="77777777" w:rsidR="00B917A5" w:rsidRDefault="00E030AF">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688EA8A7" w14:textId="77777777" w:rsidR="00B917A5" w:rsidRDefault="00E030AF">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Если подготовка ответа требует продолжительного времени должностное лицо </w:t>
      </w:r>
      <w:r>
        <w:rPr>
          <w:rFonts w:ascii="Times New Roman" w:hAnsi="Times New Roman"/>
          <w:sz w:val="28"/>
          <w:szCs w:val="28"/>
          <w:lang w:bidi="ru-RU"/>
        </w:rPr>
        <w:lastRenderedPageBreak/>
        <w:t>Уполномоченного органа, работник многофункционального центра может предложить Заявителю изложить обращение в письменной форме.</w:t>
      </w:r>
    </w:p>
    <w:p w14:paraId="43E8F459" w14:textId="77777777" w:rsidR="00B917A5" w:rsidRDefault="00E030AF">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5AF2C077" w14:textId="77777777" w:rsidR="00B917A5" w:rsidRDefault="00E030AF">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Продолжительность информирования по телефону не должна превышать 10 минут.</w:t>
      </w:r>
    </w:p>
    <w:p w14:paraId="2DCE6FAC" w14:textId="77777777" w:rsidR="00B917A5" w:rsidRDefault="00E030AF">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Информирование осуществляется в соответствии с графиком приема граждан.</w:t>
      </w:r>
    </w:p>
    <w:p w14:paraId="639ED62D" w14:textId="77777777" w:rsidR="00B917A5" w:rsidRDefault="00E030AF">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Регламента, в порядке, установленном Федеральным законом от 02.05.2006 № 59-ФЗ "О порядке рассмотрения обращений граждан Российской Федерации".</w:t>
      </w:r>
    </w:p>
    <w:p w14:paraId="5F8B5B21" w14:textId="77777777" w:rsidR="00B917A5" w:rsidRDefault="00E030AF">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1.7.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0033F894" w14:textId="77777777" w:rsidR="00B917A5" w:rsidRDefault="00E030AF">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4D3F558" w14:textId="77777777" w:rsidR="00B917A5" w:rsidRDefault="00E030AF">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14:paraId="327817EC" w14:textId="77777777" w:rsidR="00B917A5" w:rsidRDefault="00E030AF">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14:paraId="443A90A0" w14:textId="77777777" w:rsidR="00B917A5" w:rsidRDefault="00E030AF">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14:paraId="15CB2671" w14:textId="77777777" w:rsidR="00B917A5" w:rsidRDefault="00E030AF">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14:paraId="2D8E6823" w14:textId="77777777" w:rsidR="00B917A5" w:rsidRDefault="00E030AF">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14:paraId="4B3DCB33" w14:textId="77777777" w:rsidR="00B917A5" w:rsidRDefault="00E030AF">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w:t>
      </w:r>
      <w:r>
        <w:rPr>
          <w:rFonts w:ascii="Times New Roman" w:hAnsi="Times New Roman"/>
          <w:sz w:val="28"/>
          <w:szCs w:val="28"/>
          <w:lang w:bidi="ru-RU"/>
        </w:rPr>
        <w:lastRenderedPageBreak/>
        <w:t>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Регламентом.</w:t>
      </w:r>
    </w:p>
    <w:p w14:paraId="1CA93E1E" w14:textId="77777777" w:rsidR="00B917A5" w:rsidRDefault="00E030AF">
      <w:pPr>
        <w:pStyle w:val="10"/>
        <w:widowControl w:val="0"/>
        <w:spacing w:after="0" w:line="240" w:lineRule="auto"/>
        <w:ind w:firstLine="567"/>
        <w:jc w:val="both"/>
        <w:rPr>
          <w:rFonts w:ascii="Times New Roman" w:hAnsi="Times New Roman"/>
          <w:sz w:val="28"/>
          <w:szCs w:val="28"/>
          <w:lang w:eastAsia="en-US"/>
        </w:rPr>
      </w:pPr>
      <w:r>
        <w:rPr>
          <w:rFonts w:ascii="Times New Roman" w:hAnsi="Times New Roman"/>
          <w:sz w:val="28"/>
          <w:szCs w:val="28"/>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Pr>
          <w:rFonts w:ascii="Times New Roman" w:hAnsi="Times New Roman"/>
          <w:sz w:val="28"/>
          <w:szCs w:val="28"/>
          <w:lang w:eastAsia="en-US"/>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14:paraId="23C0CF87" w14:textId="77777777" w:rsidR="00B917A5" w:rsidRDefault="00B917A5">
      <w:pPr>
        <w:pStyle w:val="10"/>
        <w:widowControl w:val="0"/>
        <w:spacing w:after="0" w:line="240" w:lineRule="auto"/>
        <w:ind w:firstLine="567"/>
        <w:jc w:val="both"/>
        <w:rPr>
          <w:rFonts w:ascii="Times New Roman" w:hAnsi="Times New Roman"/>
          <w:sz w:val="28"/>
          <w:szCs w:val="28"/>
          <w:lang w:eastAsia="en-US"/>
        </w:rPr>
      </w:pPr>
    </w:p>
    <w:p w14:paraId="36E64496" w14:textId="77777777" w:rsidR="00B917A5" w:rsidRDefault="00E030AF">
      <w:pPr>
        <w:pStyle w:val="1"/>
      </w:pPr>
      <w:bookmarkStart w:id="9" w:name="_Hlk99370069"/>
      <w:r>
        <w:t>I</w:t>
      </w:r>
      <w:bookmarkEnd w:id="9"/>
      <w:r>
        <w:t xml:space="preserve">I. Стандарт предоставления муниципальной услуги </w:t>
      </w:r>
    </w:p>
    <w:p w14:paraId="3AE20077" w14:textId="77777777" w:rsidR="00B917A5" w:rsidRDefault="00B917A5">
      <w:pPr>
        <w:pStyle w:val="10"/>
        <w:widowControl w:val="0"/>
        <w:spacing w:after="0" w:line="240" w:lineRule="auto"/>
        <w:ind w:firstLine="567"/>
        <w:jc w:val="both"/>
        <w:rPr>
          <w:rFonts w:ascii="Times New Roman" w:hAnsi="Times New Roman"/>
          <w:sz w:val="28"/>
          <w:szCs w:val="28"/>
        </w:rPr>
      </w:pPr>
    </w:p>
    <w:p w14:paraId="0B38A422"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2.1. "</w:t>
      </w:r>
      <w:r>
        <w:rPr>
          <w:rFonts w:ascii="Times New Roman" w:hAnsi="Times New Roman"/>
          <w:bCs/>
          <w:sz w:val="28"/>
          <w:szCs w:val="28"/>
        </w:rPr>
        <w:t>Предоставление разрешения на осуществление земляных работ</w:t>
      </w:r>
      <w:r>
        <w:rPr>
          <w:rFonts w:ascii="Times New Roman" w:hAnsi="Times New Roman"/>
          <w:sz w:val="28"/>
          <w:szCs w:val="28"/>
        </w:rPr>
        <w:t>".</w:t>
      </w:r>
    </w:p>
    <w:p w14:paraId="16FD6A18" w14:textId="77777777" w:rsidR="00B917A5" w:rsidRDefault="00B917A5">
      <w:pPr>
        <w:pStyle w:val="10"/>
        <w:widowControl w:val="0"/>
        <w:spacing w:after="0" w:line="240" w:lineRule="auto"/>
        <w:ind w:firstLine="567"/>
        <w:jc w:val="both"/>
        <w:rPr>
          <w:rFonts w:ascii="Times New Roman" w:hAnsi="Times New Roman"/>
          <w:sz w:val="28"/>
          <w:szCs w:val="28"/>
        </w:rPr>
      </w:pPr>
    </w:p>
    <w:p w14:paraId="12DBE7F9" w14:textId="77777777" w:rsidR="00B917A5" w:rsidRDefault="00E030AF">
      <w:pPr>
        <w:pStyle w:val="1"/>
      </w:pPr>
      <w:r>
        <w:t>Наименование органа местного самоуправления, предоставляющего муниципальную услугу</w:t>
      </w:r>
    </w:p>
    <w:p w14:paraId="195EF95A" w14:textId="77777777" w:rsidR="00B917A5" w:rsidRDefault="00B917A5">
      <w:pPr>
        <w:pStyle w:val="10"/>
        <w:widowControl w:val="0"/>
        <w:spacing w:after="0" w:line="240" w:lineRule="auto"/>
        <w:ind w:firstLine="567"/>
        <w:jc w:val="both"/>
        <w:rPr>
          <w:rFonts w:ascii="Times New Roman" w:hAnsi="Times New Roman"/>
          <w:sz w:val="28"/>
          <w:szCs w:val="28"/>
        </w:rPr>
      </w:pPr>
    </w:p>
    <w:p w14:paraId="6B90A684"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2.2. Муниципальная услуга предоставляется Уполномоченным органом - администрацией </w:t>
      </w:r>
      <w:r>
        <w:rPr>
          <w:rFonts w:ascii="Times New Roman" w:hAnsi="Times New Roman"/>
          <w:bCs/>
          <w:sz w:val="28"/>
          <w:szCs w:val="28"/>
        </w:rPr>
        <w:t xml:space="preserve">муниципального образования </w:t>
      </w:r>
      <w:r w:rsidR="00DD0F90">
        <w:rPr>
          <w:rFonts w:ascii="Times New Roman" w:eastAsia="Times New Roman" w:hAnsi="Times New Roman"/>
          <w:bCs/>
          <w:color w:val="000000"/>
          <w:sz w:val="28"/>
          <w:szCs w:val="28"/>
        </w:rPr>
        <w:t>«Село Пироговка</w:t>
      </w:r>
      <w:r>
        <w:rPr>
          <w:rFonts w:ascii="Times New Roman" w:eastAsia="Times New Roman" w:hAnsi="Times New Roman"/>
          <w:bCs/>
          <w:color w:val="000000"/>
          <w:sz w:val="28"/>
          <w:szCs w:val="28"/>
        </w:rPr>
        <w:t>»</w:t>
      </w:r>
      <w:r>
        <w:rPr>
          <w:rFonts w:ascii="Times New Roman" w:hAnsi="Times New Roman"/>
          <w:bCs/>
          <w:sz w:val="28"/>
          <w:szCs w:val="28"/>
        </w:rPr>
        <w:t xml:space="preserve"> Астраханской области</w:t>
      </w:r>
      <w:r>
        <w:rPr>
          <w:rFonts w:ascii="Times New Roman" w:hAnsi="Times New Roman"/>
          <w:sz w:val="28"/>
          <w:szCs w:val="28"/>
        </w:rPr>
        <w:t>.</w:t>
      </w:r>
    </w:p>
    <w:p w14:paraId="27511855"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Уполномоченный орган обеспечивает предоставление муниципальной услуги через многофункциональный центр или в электронной форме посредством ЕПГУ, также в иных формах, по выбору заявителя, в соответствии с Федеральным законом № 210-ФЗ.</w:t>
      </w:r>
    </w:p>
    <w:p w14:paraId="6D1F2A73"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2.3. В предоставлении муниципальной услуги принимают участие:</w:t>
      </w:r>
    </w:p>
    <w:p w14:paraId="5FAC791C"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Федеральная службы государственной регистрации, кадастра и картографии;</w:t>
      </w:r>
    </w:p>
    <w:p w14:paraId="76AF0069"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Федеральная налоговая служба;</w:t>
      </w:r>
    </w:p>
    <w:p w14:paraId="32AFA2CC"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Министерство культуры Российской Федерации;</w:t>
      </w:r>
    </w:p>
    <w:p w14:paraId="17054042"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Министерством строительства и жилищно-коммунального хозяйства Российской Федерации;</w:t>
      </w:r>
    </w:p>
    <w:p w14:paraId="3F7ED6C7"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Министерством внутренних дел Российской Федерации;</w:t>
      </w:r>
    </w:p>
    <w:p w14:paraId="00026FFB"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Государственной инспекцией безопасности дорожного движения;</w:t>
      </w:r>
    </w:p>
    <w:p w14:paraId="788EA1EF"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Органы исполнительной власти Астраханской области;</w:t>
      </w:r>
    </w:p>
    <w:p w14:paraId="12E73F0C"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Органы местного самоуправления Астраханской области;</w:t>
      </w:r>
    </w:p>
    <w:p w14:paraId="4C6A5BF1"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bCs/>
          <w:sz w:val="28"/>
          <w:szCs w:val="28"/>
          <w:lang w:bidi="ru-RU"/>
        </w:rPr>
        <w:t>Многофункциональный центр.</w:t>
      </w:r>
    </w:p>
    <w:p w14:paraId="27560950"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2AB016F5" w14:textId="77777777" w:rsidR="00B917A5" w:rsidRDefault="00B917A5">
      <w:pPr>
        <w:pStyle w:val="10"/>
        <w:widowControl w:val="0"/>
        <w:spacing w:after="0" w:line="240" w:lineRule="auto"/>
        <w:ind w:firstLine="567"/>
        <w:jc w:val="both"/>
        <w:rPr>
          <w:rFonts w:ascii="Times New Roman" w:hAnsi="Times New Roman"/>
          <w:sz w:val="28"/>
          <w:szCs w:val="28"/>
        </w:rPr>
      </w:pPr>
    </w:p>
    <w:p w14:paraId="406D8720" w14:textId="77777777" w:rsidR="00B917A5" w:rsidRDefault="00E030AF">
      <w:pPr>
        <w:pStyle w:val="1"/>
      </w:pPr>
      <w:r>
        <w:t>Описание результата предоставления муниципальной услуги</w:t>
      </w:r>
    </w:p>
    <w:p w14:paraId="44E5B376" w14:textId="77777777" w:rsidR="00B917A5" w:rsidRDefault="00B917A5">
      <w:pPr>
        <w:pStyle w:val="10"/>
        <w:widowControl w:val="0"/>
        <w:spacing w:after="0" w:line="240" w:lineRule="auto"/>
        <w:ind w:firstLine="567"/>
        <w:jc w:val="both"/>
        <w:rPr>
          <w:rFonts w:ascii="Times New Roman" w:hAnsi="Times New Roman"/>
          <w:sz w:val="28"/>
          <w:szCs w:val="28"/>
        </w:rPr>
      </w:pPr>
    </w:p>
    <w:p w14:paraId="3B2291BB"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2.5. Результатом предоставления муниципальной услуги является:</w:t>
      </w:r>
    </w:p>
    <w:p w14:paraId="383D80EF" w14:textId="77777777" w:rsidR="00B917A5" w:rsidRDefault="00E030AF">
      <w:pPr>
        <w:pStyle w:val="10"/>
        <w:widowControl w:val="0"/>
        <w:spacing w:after="0" w:line="240" w:lineRule="auto"/>
        <w:ind w:firstLine="540"/>
        <w:jc w:val="both"/>
        <w:rPr>
          <w:rFonts w:ascii="Times New Roman" w:hAnsi="Times New Roman"/>
          <w:sz w:val="28"/>
          <w:szCs w:val="28"/>
          <w:lang w:bidi="ru-RU"/>
        </w:rPr>
      </w:pPr>
      <w:r>
        <w:rPr>
          <w:rFonts w:ascii="Times New Roman" w:hAnsi="Times New Roman"/>
          <w:sz w:val="28"/>
          <w:szCs w:val="28"/>
          <w:lang w:bidi="ru-RU"/>
        </w:rPr>
        <w:t xml:space="preserve">1) разрешение на право производства земляных работ по форме согласно </w:t>
      </w:r>
      <w:r>
        <w:rPr>
          <w:rFonts w:ascii="Times New Roman" w:hAnsi="Times New Roman"/>
          <w:sz w:val="28"/>
          <w:szCs w:val="28"/>
          <w:lang w:bidi="ru-RU"/>
        </w:rPr>
        <w:lastRenderedPageBreak/>
        <w:t>приложению № 3 к настоящему Административному регламенту;</w:t>
      </w:r>
    </w:p>
    <w:p w14:paraId="2A882E09" w14:textId="77777777" w:rsidR="00B917A5" w:rsidRDefault="00E030AF">
      <w:pPr>
        <w:pStyle w:val="10"/>
        <w:widowControl w:val="0"/>
        <w:spacing w:after="0" w:line="240" w:lineRule="auto"/>
        <w:ind w:firstLine="540"/>
        <w:jc w:val="both"/>
        <w:rPr>
          <w:rFonts w:ascii="Times New Roman" w:hAnsi="Times New Roman"/>
          <w:sz w:val="28"/>
          <w:szCs w:val="28"/>
          <w:lang w:bidi="ru-RU"/>
        </w:rPr>
      </w:pPr>
      <w:r>
        <w:rPr>
          <w:rFonts w:ascii="Times New Roman" w:hAnsi="Times New Roman"/>
          <w:sz w:val="28"/>
          <w:szCs w:val="28"/>
          <w:lang w:bidi="ru-RU"/>
        </w:rPr>
        <w:t>2) решение о закрытии разрешения на осуществление земляных работ по форме согласно приложению № 5 к настоящему Административному регламенту;</w:t>
      </w:r>
    </w:p>
    <w:p w14:paraId="455AE79C" w14:textId="77777777" w:rsidR="00B917A5" w:rsidRDefault="00E030AF">
      <w:pPr>
        <w:pStyle w:val="10"/>
        <w:widowControl w:val="0"/>
        <w:spacing w:after="0" w:line="240" w:lineRule="auto"/>
        <w:ind w:firstLine="540"/>
        <w:jc w:val="both"/>
        <w:rPr>
          <w:rFonts w:ascii="Times New Roman" w:hAnsi="Times New Roman"/>
          <w:sz w:val="28"/>
          <w:szCs w:val="28"/>
          <w:lang w:bidi="ru-RU"/>
        </w:rPr>
      </w:pPr>
      <w:r>
        <w:rPr>
          <w:rFonts w:ascii="Times New Roman" w:hAnsi="Times New Roman"/>
          <w:sz w:val="28"/>
          <w:szCs w:val="28"/>
          <w:lang w:bidi="ru-RU"/>
        </w:rPr>
        <w:t>3) решение об отказе в предоставлении муниципальной услуги по форме согласно приложению № 4 к настоящему Административному регламенту.</w:t>
      </w:r>
    </w:p>
    <w:p w14:paraId="4B742B6E" w14:textId="77777777" w:rsidR="00B917A5" w:rsidRDefault="00E030AF">
      <w:pPr>
        <w:pStyle w:val="10"/>
        <w:widowControl w:val="0"/>
        <w:spacing w:after="0" w:line="240" w:lineRule="auto"/>
        <w:ind w:firstLine="540"/>
        <w:jc w:val="both"/>
        <w:rPr>
          <w:rFonts w:ascii="Times New Roman" w:hAnsi="Times New Roman"/>
          <w:sz w:val="28"/>
          <w:szCs w:val="28"/>
          <w:lang w:bidi="ru-RU"/>
        </w:rPr>
      </w:pPr>
      <w:r>
        <w:rPr>
          <w:rFonts w:ascii="Times New Roman" w:hAnsi="Times New Roman"/>
          <w:sz w:val="28"/>
          <w:szCs w:val="28"/>
          <w:lang w:bidi="ru-RU"/>
        </w:rPr>
        <w:t>Результат предоставления муниципальной услуги, указанный в подпунктах 1 и 3 настоящего пункта, направляются заявителю в форме электронного документа, подписанного усиленной электронной цифровой подписью уполномоченного должностного лица Уполномоченного органа в личный кабинет на ЕПГУ в день подписания результата. Также заявитель может получить результат предоставления муниципальной услуги в многофункциональном центре в форме распечатанного экземпляра электронного документа на бумажном носителе.</w:t>
      </w:r>
    </w:p>
    <w:p w14:paraId="42B2FA0C" w14:textId="77777777" w:rsidR="00B917A5" w:rsidRDefault="00B917A5">
      <w:pPr>
        <w:pStyle w:val="1"/>
        <w:ind w:left="0"/>
        <w:jc w:val="left"/>
      </w:pPr>
    </w:p>
    <w:p w14:paraId="672F6517" w14:textId="77777777" w:rsidR="00B917A5" w:rsidRDefault="00E030AF">
      <w:pPr>
        <w:pStyle w:val="1"/>
      </w:pPr>
      <w: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14:paraId="20460F2E" w14:textId="77777777" w:rsidR="00B917A5" w:rsidRDefault="00B917A5">
      <w:pPr>
        <w:pStyle w:val="10"/>
        <w:widowControl w:val="0"/>
        <w:spacing w:after="0" w:line="240" w:lineRule="auto"/>
        <w:ind w:firstLine="567"/>
        <w:jc w:val="both"/>
        <w:rPr>
          <w:rFonts w:ascii="Times New Roman" w:hAnsi="Times New Roman"/>
          <w:sz w:val="28"/>
          <w:szCs w:val="28"/>
        </w:rPr>
      </w:pPr>
    </w:p>
    <w:p w14:paraId="3AC119CC"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2.6. Срок предоставления муниципальной услуги:</w:t>
      </w:r>
    </w:p>
    <w:p w14:paraId="1D0788E5" w14:textId="77777777" w:rsidR="00B917A5" w:rsidRDefault="00E030AF">
      <w:pPr>
        <w:pStyle w:val="10"/>
        <w:widowControl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1) по основаниям, указанным в подпунктах 1 и 4 пункта 1.2 настоящего Административного регламента, составляет не более 10 рабочих дней со дня регистрации заявления в Уполномоченном органе;</w:t>
      </w:r>
    </w:p>
    <w:p w14:paraId="451B6E3E" w14:textId="77777777" w:rsidR="00B917A5" w:rsidRDefault="00E030AF">
      <w:pPr>
        <w:pStyle w:val="10"/>
        <w:widowControl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 по основанию, указанному в подпункте 2 пункта 1.2 настоящего Административного регламента, составляет не более 3 рабочих дней со дня регистрации заявления в Уполномоченном органе;</w:t>
      </w:r>
    </w:p>
    <w:p w14:paraId="48610B14" w14:textId="77777777" w:rsidR="00B917A5" w:rsidRDefault="00E030AF">
      <w:pPr>
        <w:pStyle w:val="10"/>
        <w:widowControl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3) по основанию, указанному в подпункте 3 пункта 1.2 настоящего Административного регламента, составляет не более 5 рабочих дней со дня регистрации заявления в Уполномоченном органе.</w:t>
      </w:r>
    </w:p>
    <w:p w14:paraId="4DF2CDD7" w14:textId="77777777" w:rsidR="00B917A5" w:rsidRDefault="00E030AF">
      <w:pPr>
        <w:pStyle w:val="10"/>
        <w:widowControl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2.6.1.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Уполномоченного органа, проведение аварийно-восстановительных работ осуществляется незамедлительно с последующей подачей лицами, указанными в пункте 1.2  настоящего Административного регламента, в течение суток с момента начала аварийно-восстановительных работ соответствующего заявления.</w:t>
      </w:r>
    </w:p>
    <w:p w14:paraId="76CF8732" w14:textId="77777777" w:rsidR="00B917A5" w:rsidRDefault="00E030AF">
      <w:pPr>
        <w:pStyle w:val="10"/>
        <w:widowControl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Продолжительность аварийно-восстановительных работ для ликвидации аварий, устранения неисправностей на инженерных сетях должна составлять не более четырнадцати дней с момента возникновения аварии.</w:t>
      </w:r>
    </w:p>
    <w:p w14:paraId="12827E0E" w14:textId="77777777" w:rsidR="00B917A5" w:rsidRDefault="00E030AF">
      <w:pPr>
        <w:pStyle w:val="10"/>
        <w:widowControl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В случае незавершения работ по ликвидации аварии в течение срока, установленного разрешением на право производства аварийно-восстановительных работ, необходимо получение разрешения на производство плановых работ. Разрешение на право производства аварийно-восстановительных работ не продлевается.</w:t>
      </w:r>
    </w:p>
    <w:p w14:paraId="332AA059" w14:textId="77777777" w:rsidR="00B917A5" w:rsidRDefault="00E030AF">
      <w:pPr>
        <w:pStyle w:val="10"/>
        <w:widowControl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2.6.2. Подача заявления на продление разрешения на право производства земляных работ осуществляется не менее чем за 5 дней до истечения срока действия ранее выданного разрешения.</w:t>
      </w:r>
    </w:p>
    <w:p w14:paraId="05565831" w14:textId="77777777" w:rsidR="00B917A5" w:rsidRDefault="00E030AF">
      <w:pPr>
        <w:pStyle w:val="10"/>
        <w:widowControl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lastRenderedPageBreak/>
        <w:t>Подача заявления на продление разрешения на право производства земляных работ позднее 5 дней до истечения срока действия ранее выданного разрешения не является основанием для отказа заявителю в предоставлении муниципальной услуги.</w:t>
      </w:r>
    </w:p>
    <w:p w14:paraId="5C820BD1" w14:textId="77777777" w:rsidR="00B917A5" w:rsidRDefault="00E030AF">
      <w:pPr>
        <w:pStyle w:val="10"/>
        <w:widowControl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Продление разрешения осуществляется не более двух раз. В случае необходимости дальнейшего выполнения земляных работ необходимо получить новое разрешение на право производства земляных работ.</w:t>
      </w:r>
    </w:p>
    <w:p w14:paraId="040C3DBA" w14:textId="77777777" w:rsidR="00B917A5" w:rsidRDefault="00E030AF">
      <w:pPr>
        <w:pStyle w:val="10"/>
        <w:widowControl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2.6.3. Подача заявления на закрытие разрешения на право производства земляных работ осуществляется в течение 3 рабочих дней после истечения срока действия ранее выданного разрешения.</w:t>
      </w:r>
    </w:p>
    <w:p w14:paraId="64A8B227" w14:textId="77777777" w:rsidR="00B917A5" w:rsidRDefault="00E030AF">
      <w:pPr>
        <w:pStyle w:val="10"/>
        <w:widowControl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Подача заявления на закрытие разрешения на право производства земляных работ позднее 3 рабочих дней не является основанием для отказа заявителю в предоставлении муниципальной услуги.</w:t>
      </w:r>
    </w:p>
    <w:p w14:paraId="36C77B1A" w14:textId="77777777" w:rsidR="00B917A5" w:rsidRDefault="00B917A5">
      <w:pPr>
        <w:pStyle w:val="10"/>
        <w:widowControl w:val="0"/>
        <w:spacing w:after="0" w:line="240" w:lineRule="auto"/>
        <w:ind w:firstLine="567"/>
        <w:jc w:val="both"/>
        <w:rPr>
          <w:rFonts w:ascii="Times New Roman" w:hAnsi="Times New Roman"/>
          <w:sz w:val="28"/>
          <w:szCs w:val="28"/>
        </w:rPr>
      </w:pPr>
    </w:p>
    <w:p w14:paraId="1DCA74BB" w14:textId="77777777" w:rsidR="00B917A5" w:rsidRDefault="00E030AF">
      <w:pPr>
        <w:pStyle w:val="1"/>
      </w:pPr>
      <w:r>
        <w:t>Нормативные правовые акты, регулирующие предоставление муниципальной услуги</w:t>
      </w:r>
    </w:p>
    <w:p w14:paraId="7AECED11" w14:textId="77777777" w:rsidR="00B917A5" w:rsidRDefault="00B917A5">
      <w:pPr>
        <w:pStyle w:val="10"/>
        <w:widowControl w:val="0"/>
        <w:spacing w:after="0" w:line="240" w:lineRule="auto"/>
        <w:ind w:firstLine="567"/>
        <w:jc w:val="both"/>
        <w:rPr>
          <w:rFonts w:ascii="Times New Roman" w:hAnsi="Times New Roman"/>
          <w:sz w:val="28"/>
          <w:szCs w:val="28"/>
        </w:rPr>
      </w:pPr>
    </w:p>
    <w:p w14:paraId="6E4F9BC9"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2.7. Перечень нормативных правовых актов, регулирующих предоставление муниципальной услуги:</w:t>
      </w:r>
    </w:p>
    <w:p w14:paraId="7F185C89"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Конституция Российской Федерации, принятая всенародным голосованием, 12.12.1993;</w:t>
      </w:r>
    </w:p>
    <w:p w14:paraId="64A2F0F9"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Кодекс Российской Федерации об административных правонарушениях от 30.12.2001 № 195-03</w:t>
      </w:r>
      <w:r>
        <w:rPr>
          <w:noProof/>
        </w:rPr>
        <w:drawing>
          <wp:inline distT="0" distB="0" distL="0" distR="0" wp14:anchorId="3B1BB668" wp14:editId="313179B1">
            <wp:extent cx="19050" cy="19050"/>
            <wp:effectExtent l="0" t="0" r="0" b="0"/>
            <wp:docPr id="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2"/>
                    <pic:cNvPicPr>
                      <a:picLocks noChangeAspect="1" noChangeArrowheads="1"/>
                    </pic:cNvPicPr>
                  </pic:nvPicPr>
                  <pic:blipFill>
                    <a:blip r:embed="rId8" cstate="print"/>
                    <a:stretch>
                      <a:fillRect/>
                    </a:stretch>
                  </pic:blipFill>
                  <pic:spPr bwMode="auto">
                    <a:xfrm>
                      <a:off x="0" y="0"/>
                      <a:ext cx="19050" cy="19050"/>
                    </a:xfrm>
                    <a:prstGeom prst="rect">
                      <a:avLst/>
                    </a:prstGeom>
                  </pic:spPr>
                </pic:pic>
              </a:graphicData>
            </a:graphic>
          </wp:inline>
        </w:drawing>
      </w:r>
    </w:p>
    <w:p w14:paraId="5A036E60"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Федеральный закон от 06.04.2011 № 63-ФЗ «Об электронной подписи»</w:t>
      </w:r>
    </w:p>
    <w:p w14:paraId="50AE449F"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Федеральный закон от 27.07.2010 № 210-ФЗ «Об организации предоставления государственных и муниципальных услуг»</w:t>
      </w:r>
    </w:p>
    <w:p w14:paraId="488B693E"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Федеральный закон от 06.10.2003 № 131-ФЗ «Об общих принципах организации местного самоуправления в Российской Федерации»</w:t>
      </w:r>
    </w:p>
    <w:p w14:paraId="2751556E"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Федеральный закон от 27.07.2006 № 152-ФЗ «О персональных данных»</w:t>
      </w:r>
    </w:p>
    <w:p w14:paraId="764711A2"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Федеральный закон от 06.10.2003 № 131-ФЗ «Об общих принципах организации местного самоуправления в Российской Федерации»;</w:t>
      </w:r>
    </w:p>
    <w:p w14:paraId="1F7C684B"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Приказ Ростехнадзора от 15.12.2020 № 528 «Об утверждении федеральных норм и правил в области промышленной безопасности «Правила безопасного ведения газоопасных, огневых и ремонтных работ»;</w:t>
      </w:r>
    </w:p>
    <w:p w14:paraId="02B9C337"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Устав муниципального образования </w:t>
      </w:r>
      <w:r w:rsidR="00DD0F90">
        <w:rPr>
          <w:rFonts w:ascii="Times New Roman" w:eastAsia="Times New Roman" w:hAnsi="Times New Roman"/>
          <w:bCs/>
          <w:color w:val="000000"/>
          <w:sz w:val="28"/>
          <w:szCs w:val="28"/>
        </w:rPr>
        <w:t>«Село Пироговка</w:t>
      </w:r>
      <w:r>
        <w:rPr>
          <w:rFonts w:ascii="Times New Roman" w:eastAsia="Times New Roman" w:hAnsi="Times New Roman"/>
          <w:bCs/>
          <w:color w:val="000000"/>
          <w:sz w:val="28"/>
          <w:szCs w:val="28"/>
        </w:rPr>
        <w:t>»</w:t>
      </w:r>
      <w:r>
        <w:rPr>
          <w:rFonts w:ascii="Times New Roman" w:hAnsi="Times New Roman"/>
          <w:sz w:val="28"/>
          <w:szCs w:val="28"/>
        </w:rPr>
        <w:t xml:space="preserve"> Астраханской области;</w:t>
      </w:r>
    </w:p>
    <w:p w14:paraId="2B82D0C6"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 официальном сайте Уполномоченного органа.</w:t>
      </w:r>
    </w:p>
    <w:p w14:paraId="549013D2" w14:textId="77777777" w:rsidR="00B917A5" w:rsidRDefault="00B917A5">
      <w:pPr>
        <w:pStyle w:val="10"/>
        <w:widowControl w:val="0"/>
        <w:spacing w:after="0" w:line="240" w:lineRule="auto"/>
        <w:ind w:firstLine="567"/>
        <w:jc w:val="both"/>
        <w:rPr>
          <w:rFonts w:ascii="Times New Roman" w:hAnsi="Times New Roman"/>
          <w:sz w:val="28"/>
          <w:szCs w:val="28"/>
        </w:rPr>
      </w:pPr>
    </w:p>
    <w:p w14:paraId="3655529B" w14:textId="77777777" w:rsidR="00B917A5" w:rsidRDefault="00E030AF">
      <w:pPr>
        <w:pStyle w:val="1"/>
      </w:pPr>
      <w: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024ECCB2" w14:textId="77777777" w:rsidR="00B917A5" w:rsidRDefault="00B917A5">
      <w:pPr>
        <w:pStyle w:val="10"/>
        <w:widowControl w:val="0"/>
        <w:spacing w:after="0" w:line="240" w:lineRule="auto"/>
        <w:ind w:firstLine="567"/>
        <w:jc w:val="both"/>
        <w:rPr>
          <w:rFonts w:ascii="Times New Roman" w:hAnsi="Times New Roman"/>
          <w:sz w:val="28"/>
          <w:szCs w:val="28"/>
        </w:rPr>
      </w:pPr>
    </w:p>
    <w:p w14:paraId="240F679D" w14:textId="77777777" w:rsidR="00B917A5" w:rsidRDefault="00E030AF">
      <w:pPr>
        <w:pStyle w:val="10"/>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2.8. Для получения муниципальной услуги заявители или представители заявителя, самостоятельно представляют следующие документы: </w:t>
      </w:r>
    </w:p>
    <w:p w14:paraId="7E06A62F" w14:textId="77777777" w:rsidR="00B917A5" w:rsidRDefault="00E030AF">
      <w:pPr>
        <w:pStyle w:val="10"/>
        <w:widowControl w:val="0"/>
        <w:spacing w:after="0" w:line="240" w:lineRule="auto"/>
        <w:ind w:firstLine="709"/>
        <w:jc w:val="both"/>
        <w:rPr>
          <w:rFonts w:ascii="Times New Roman" w:hAnsi="Times New Roman"/>
          <w:sz w:val="28"/>
          <w:szCs w:val="28"/>
        </w:rPr>
      </w:pPr>
      <w:r>
        <w:rPr>
          <w:rFonts w:ascii="Times New Roman" w:hAnsi="Times New Roman"/>
          <w:sz w:val="28"/>
          <w:szCs w:val="28"/>
        </w:rPr>
        <w:t>1) документ, удостоверяющий личность заявителя.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0225A19" w14:textId="77777777" w:rsidR="00B917A5" w:rsidRDefault="00E030AF">
      <w:pPr>
        <w:pStyle w:val="10"/>
        <w:widowControl w:val="0"/>
        <w:spacing w:after="0" w:line="240" w:lineRule="auto"/>
        <w:ind w:firstLine="709"/>
        <w:jc w:val="both"/>
        <w:rPr>
          <w:rFonts w:ascii="Times New Roman" w:hAnsi="Times New Roman"/>
          <w:sz w:val="28"/>
          <w:szCs w:val="28"/>
        </w:rPr>
      </w:pPr>
      <w:r>
        <w:rPr>
          <w:rFonts w:ascii="Times New Roman" w:hAnsi="Times New Roman"/>
          <w:sz w:val="28"/>
          <w:szCs w:val="28"/>
        </w:rPr>
        <w:t>2)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заявителем, удостоверяется усиленной квалифицированной электронной подписью заявителя (в случае, если заявителем является юридическое лицо) или нотариуса;</w:t>
      </w:r>
    </w:p>
    <w:p w14:paraId="20E76932" w14:textId="77777777" w:rsidR="00B917A5" w:rsidRDefault="00E030AF">
      <w:pPr>
        <w:pStyle w:val="10"/>
        <w:widowControl w:val="0"/>
        <w:spacing w:after="0" w:line="240" w:lineRule="auto"/>
        <w:ind w:firstLine="709"/>
        <w:jc w:val="both"/>
        <w:rPr>
          <w:rFonts w:ascii="Times New Roman" w:hAnsi="Times New Roman"/>
          <w:sz w:val="28"/>
          <w:szCs w:val="28"/>
        </w:rPr>
      </w:pPr>
      <w:r>
        <w:rPr>
          <w:rFonts w:ascii="Times New Roman" w:hAnsi="Times New Roman"/>
          <w:sz w:val="28"/>
          <w:szCs w:val="28"/>
        </w:rPr>
        <w:t>3) гарантийное письмо по восстановлению покрытия;</w:t>
      </w:r>
      <w:r>
        <w:rPr>
          <w:noProof/>
        </w:rPr>
        <w:drawing>
          <wp:inline distT="0" distB="0" distL="0" distR="0" wp14:anchorId="521640D5" wp14:editId="3AC21ACC">
            <wp:extent cx="14605" cy="14605"/>
            <wp:effectExtent l="0" t="0" r="0" b="0"/>
            <wp:docPr id="3"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0"/>
                    <pic:cNvPicPr>
                      <a:picLocks noChangeAspect="1" noChangeArrowheads="1"/>
                    </pic:cNvPicPr>
                  </pic:nvPicPr>
                  <pic:blipFill>
                    <a:blip r:embed="rId9"/>
                    <a:stretch>
                      <a:fillRect/>
                    </a:stretch>
                  </pic:blipFill>
                  <pic:spPr bwMode="auto">
                    <a:xfrm>
                      <a:off x="0" y="0"/>
                      <a:ext cx="14605" cy="14605"/>
                    </a:xfrm>
                    <a:prstGeom prst="rect">
                      <a:avLst/>
                    </a:prstGeom>
                  </pic:spPr>
                </pic:pic>
              </a:graphicData>
            </a:graphic>
          </wp:inline>
        </w:drawing>
      </w:r>
    </w:p>
    <w:p w14:paraId="68BB5D28" w14:textId="77777777" w:rsidR="00B917A5" w:rsidRDefault="00E030AF">
      <w:pPr>
        <w:pStyle w:val="10"/>
        <w:widowControl w:val="0"/>
        <w:spacing w:after="0" w:line="240" w:lineRule="auto"/>
        <w:ind w:firstLine="709"/>
        <w:jc w:val="both"/>
        <w:rPr>
          <w:rFonts w:ascii="Times New Roman" w:hAnsi="Times New Roman"/>
          <w:sz w:val="28"/>
          <w:szCs w:val="28"/>
        </w:rPr>
      </w:pPr>
      <w:r>
        <w:rPr>
          <w:rFonts w:ascii="Times New Roman" w:hAnsi="Times New Roman"/>
          <w:sz w:val="28"/>
          <w:szCs w:val="28"/>
        </w:rPr>
        <w:t>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w:t>
      </w:r>
    </w:p>
    <w:p w14:paraId="76F1B7FF" w14:textId="77777777" w:rsidR="00B917A5" w:rsidRDefault="00E030AF">
      <w:pPr>
        <w:pStyle w:val="10"/>
        <w:widowControl w:val="0"/>
        <w:spacing w:after="0" w:line="240" w:lineRule="auto"/>
        <w:ind w:firstLine="709"/>
        <w:jc w:val="both"/>
        <w:rPr>
          <w:rFonts w:ascii="Times New Roman" w:hAnsi="Times New Roman"/>
          <w:sz w:val="28"/>
          <w:szCs w:val="28"/>
        </w:rPr>
      </w:pPr>
      <w:r>
        <w:rPr>
          <w:rFonts w:ascii="Times New Roman" w:hAnsi="Times New Roman"/>
          <w:sz w:val="28"/>
          <w:szCs w:val="28"/>
        </w:rPr>
        <w:t>5) договор на проведение работ, в случае если работы будут проводиться подрядной организацией.</w:t>
      </w:r>
    </w:p>
    <w:p w14:paraId="322CA421" w14:textId="77777777" w:rsidR="00B917A5" w:rsidRDefault="00E030AF">
      <w:pPr>
        <w:pStyle w:val="10"/>
        <w:widowControl w:val="0"/>
        <w:spacing w:after="0" w:line="240" w:lineRule="auto"/>
        <w:ind w:firstLine="709"/>
        <w:jc w:val="both"/>
        <w:rPr>
          <w:rFonts w:ascii="Times New Roman" w:hAnsi="Times New Roman"/>
          <w:sz w:val="28"/>
          <w:szCs w:val="28"/>
        </w:rPr>
      </w:pPr>
      <w:r>
        <w:rPr>
          <w:rFonts w:ascii="Times New Roman" w:hAnsi="Times New Roman"/>
          <w:sz w:val="28"/>
          <w:szCs w:val="28"/>
        </w:rPr>
        <w:t>2.8.1. Перечень документов, обязательных для предоставления заявителем в случае обращения по основаниям, указанным в подпункте 1 пункта 1.2 настоящего Административного регламента:</w:t>
      </w:r>
    </w:p>
    <w:p w14:paraId="75A14E71" w14:textId="77777777" w:rsidR="00B917A5" w:rsidRDefault="00E030AF">
      <w:pPr>
        <w:pStyle w:val="10"/>
        <w:widowControl w:val="0"/>
        <w:spacing w:after="0" w:line="240" w:lineRule="auto"/>
        <w:ind w:firstLine="709"/>
        <w:jc w:val="both"/>
        <w:rPr>
          <w:rFonts w:ascii="Times New Roman" w:hAnsi="Times New Roman"/>
          <w:sz w:val="28"/>
          <w:szCs w:val="28"/>
        </w:rPr>
      </w:pPr>
      <w:r>
        <w:rPr>
          <w:rFonts w:ascii="Times New Roman" w:hAnsi="Times New Roman"/>
          <w:sz w:val="28"/>
          <w:szCs w:val="28"/>
        </w:rPr>
        <w:t>1) заявление о предоставлении муниципальной услуги</w:t>
      </w:r>
      <w:r>
        <w:rPr>
          <w:rFonts w:ascii="Times New Roman" w:hAnsi="Times New Roman"/>
          <w:sz w:val="28"/>
          <w:szCs w:val="28"/>
          <w:lang w:bidi="ru-RU"/>
        </w:rPr>
        <w:t xml:space="preserve"> по форме согласно приложению № 1 к настоящему Административному регламенту</w:t>
      </w:r>
      <w:r>
        <w:rPr>
          <w:rFonts w:ascii="Times New Roman" w:hAnsi="Times New Roman"/>
          <w:sz w:val="28"/>
          <w:szCs w:val="28"/>
        </w:rPr>
        <w:t xml:space="preserve">. </w:t>
      </w:r>
    </w:p>
    <w:p w14:paraId="484B37B1" w14:textId="77777777" w:rsidR="00B917A5" w:rsidRDefault="00E030AF">
      <w:pPr>
        <w:pStyle w:val="10"/>
        <w:widowControl w:val="0"/>
        <w:spacing w:after="0" w:line="240" w:lineRule="auto"/>
        <w:ind w:firstLine="709"/>
        <w:jc w:val="both"/>
        <w:rPr>
          <w:rFonts w:ascii="Times New Roman" w:hAnsi="Times New Roman"/>
          <w:sz w:val="28"/>
          <w:szCs w:val="28"/>
        </w:rPr>
      </w:pPr>
      <w:r>
        <w:rPr>
          <w:rFonts w:ascii="Times New Roman" w:hAnsi="Times New Roman"/>
          <w:sz w:val="28"/>
          <w:szCs w:val="28"/>
        </w:rPr>
        <w:t>2) проект производства работ, который содержит:</w:t>
      </w:r>
    </w:p>
    <w:p w14:paraId="08A457D9" w14:textId="77777777" w:rsidR="00B917A5" w:rsidRDefault="00E030AF">
      <w:pPr>
        <w:pStyle w:val="10"/>
        <w:widowControl w:val="0"/>
        <w:spacing w:after="0" w:line="240" w:lineRule="auto"/>
        <w:ind w:firstLine="709"/>
        <w:jc w:val="both"/>
        <w:rPr>
          <w:rFonts w:ascii="Times New Roman" w:hAnsi="Times New Roman"/>
          <w:sz w:val="28"/>
          <w:szCs w:val="28"/>
        </w:rPr>
      </w:pPr>
      <w:r>
        <w:rPr>
          <w:noProof/>
        </w:rPr>
        <w:drawing>
          <wp:inline distT="0" distB="0" distL="0" distR="0" wp14:anchorId="438AE1C5" wp14:editId="42041E5B">
            <wp:extent cx="47625" cy="19050"/>
            <wp:effectExtent l="0" t="0" r="0" b="0"/>
            <wp:docPr id="4"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8"/>
                    <pic:cNvPicPr>
                      <a:picLocks noChangeAspect="1" noChangeArrowheads="1"/>
                    </pic:cNvPicPr>
                  </pic:nvPicPr>
                  <pic:blipFill>
                    <a:blip r:embed="rId10" cstate="print"/>
                    <a:stretch>
                      <a:fillRect/>
                    </a:stretch>
                  </pic:blipFill>
                  <pic:spPr bwMode="auto">
                    <a:xfrm>
                      <a:off x="0" y="0"/>
                      <a:ext cx="47625" cy="19050"/>
                    </a:xfrm>
                    <a:prstGeom prst="rect">
                      <a:avLst/>
                    </a:prstGeom>
                  </pic:spPr>
                </pic:pic>
              </a:graphicData>
            </a:graphic>
          </wp:inline>
        </w:drawing>
      </w:r>
      <w:r>
        <w:rPr>
          <w:rFonts w:ascii="Times New Roman" w:hAnsi="Times New Roman"/>
          <w:sz w:val="28"/>
          <w:szCs w:val="28"/>
        </w:rPr>
        <w:t xml:space="preserve"> текстовую часть: с описанием места работ, решением заказчика о проведении работ; наименованием заказчика; исходными данными по проектированию; описанием вида, объемов и продолжительности работ; описанием технологической последовательности выполнения работ, с выделением работ, проводимых на проезжей части улиц и магистралей, пешеходных тротуаров; описанием мероприятий по восстановлению нарушенного благоустройства; графическую часть: схема производства работ на инженерно-топографическом плане М 1:500 с указанием границ проводимых работ, разрытий; расположением проектируемых зданий, сооружений и коммуникаций; временных площадок для складирования грунтов и проведения их рекультивации; временных сооружений, временных подземных, надземных инженерных сетей и коммуникаций с указанием мест подключения временных сетей к действующим сетям; местами размещения грузоподъемной и землеройной техники; сведениями о древесно-кустарниковой и травянистой растительности; зонами отстоя транспорта; местами установки ограждений.</w:t>
      </w:r>
    </w:p>
    <w:p w14:paraId="23CACB71" w14:textId="77777777" w:rsidR="00B917A5" w:rsidRDefault="00E030AF">
      <w:pPr>
        <w:pStyle w:val="10"/>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Инженерно-топографический план оформляется в соответствии с требованиями Свода правил СП 47.13330.2016 "Инженерные изыскания для строительства. Основные положения. Актуализированная редакция СНиП 11-02-96" и СП 11-104-97 "Инженерногеодезические изыскания для строительства. На </w:t>
      </w:r>
      <w:r>
        <w:rPr>
          <w:rFonts w:ascii="Times New Roman" w:hAnsi="Times New Roman"/>
          <w:sz w:val="28"/>
          <w:szCs w:val="28"/>
        </w:rPr>
        <w:lastRenderedPageBreak/>
        <w:t>инженерно-топографическом плане должны быть нанесены существующие и проектируемые инженерные подземные коммуникации (сооружения). Срок действия инженерно-топографического плана не более 2 лет с момента его изготовления с учетом требований подпункта 5.189-5.199 СП 11-10497 "Инженерно-геодезические изыскания для строительства".</w:t>
      </w:r>
    </w:p>
    <w:p w14:paraId="35EB7CF4" w14:textId="77777777" w:rsidR="00B917A5" w:rsidRDefault="00E030AF">
      <w:pPr>
        <w:pStyle w:val="10"/>
        <w:widowControl w:val="0"/>
        <w:spacing w:after="0" w:line="240" w:lineRule="auto"/>
        <w:ind w:firstLine="709"/>
        <w:jc w:val="both"/>
        <w:rPr>
          <w:rFonts w:ascii="Times New Roman" w:hAnsi="Times New Roman"/>
          <w:sz w:val="28"/>
          <w:szCs w:val="28"/>
        </w:rPr>
      </w:pPr>
      <w:r>
        <w:rPr>
          <w:rFonts w:ascii="Times New Roman" w:hAnsi="Times New Roman"/>
          <w:sz w:val="28"/>
          <w:szCs w:val="28"/>
        </w:rPr>
        <w:t>Схема производства работ согласовывается с соответствующими службами, отвечающими за эксплуатацию инженерных коммуникаций, с правообладателями земельных участков в случае, если проведение земляных работ будет затрагивать земельные участки, находящиеся во владении физических или юридических лиц, на которых планируется проведение работ.</w:t>
      </w:r>
    </w:p>
    <w:p w14:paraId="26255A62" w14:textId="77777777" w:rsidR="00B917A5" w:rsidRDefault="00E030AF">
      <w:pPr>
        <w:pStyle w:val="10"/>
        <w:widowControl w:val="0"/>
        <w:spacing w:after="0" w:line="240" w:lineRule="auto"/>
        <w:ind w:firstLine="709"/>
        <w:jc w:val="both"/>
        <w:rPr>
          <w:rFonts w:ascii="Times New Roman" w:hAnsi="Times New Roman"/>
          <w:sz w:val="28"/>
          <w:szCs w:val="28"/>
        </w:rPr>
      </w:pPr>
      <w:r>
        <w:rPr>
          <w:rFonts w:ascii="Times New Roman" w:hAnsi="Times New Roman"/>
          <w:sz w:val="28"/>
          <w:szCs w:val="28"/>
        </w:rPr>
        <w:t>В случае производства работ на проезжей части необходимо согласование схемы движения транспорта и пешеходов с Государственной инспекцией безопасности дорожного движения.</w:t>
      </w:r>
    </w:p>
    <w:p w14:paraId="02092EDB" w14:textId="77777777" w:rsidR="00B917A5" w:rsidRDefault="00E030AF">
      <w:pPr>
        <w:pStyle w:val="10"/>
        <w:widowControl w:val="0"/>
        <w:spacing w:after="0" w:line="240" w:lineRule="auto"/>
        <w:ind w:firstLine="709"/>
        <w:jc w:val="both"/>
        <w:rPr>
          <w:rFonts w:ascii="Times New Roman" w:hAnsi="Times New Roman"/>
          <w:sz w:val="28"/>
          <w:szCs w:val="28"/>
        </w:rPr>
      </w:pPr>
      <w:r>
        <w:rPr>
          <w:rFonts w:ascii="Times New Roman" w:hAnsi="Times New Roman"/>
          <w:sz w:val="28"/>
          <w:szCs w:val="28"/>
        </w:rPr>
        <w:t>Разработка проекта может осуществляться заказчиком работ либо привлекаемым заказчиком на основании договора физическим или юридическим лицом, которые являются членами соответствующей саморегулируемой организации.</w:t>
      </w:r>
    </w:p>
    <w:p w14:paraId="35574573" w14:textId="77777777" w:rsidR="00B917A5" w:rsidRDefault="00E030AF">
      <w:pPr>
        <w:pStyle w:val="10"/>
        <w:widowControl w:val="0"/>
        <w:spacing w:after="0" w:line="240" w:lineRule="auto"/>
        <w:ind w:firstLine="709"/>
        <w:jc w:val="both"/>
        <w:rPr>
          <w:rFonts w:ascii="Times New Roman" w:hAnsi="Times New Roman"/>
          <w:sz w:val="28"/>
          <w:szCs w:val="28"/>
        </w:rPr>
      </w:pPr>
      <w:r>
        <w:rPr>
          <w:rFonts w:ascii="Times New Roman" w:hAnsi="Times New Roman"/>
          <w:sz w:val="28"/>
          <w:szCs w:val="28"/>
        </w:rPr>
        <w:t>3) календарный график производства работ.</w:t>
      </w:r>
      <w:r>
        <w:rPr>
          <w:noProof/>
        </w:rPr>
        <w:drawing>
          <wp:inline distT="0" distB="0" distL="0" distR="0" wp14:anchorId="330D5017" wp14:editId="20C663B1">
            <wp:extent cx="14605" cy="14605"/>
            <wp:effectExtent l="0" t="0" r="0" b="0"/>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6"/>
                    <pic:cNvPicPr>
                      <a:picLocks noChangeAspect="1" noChangeArrowheads="1"/>
                    </pic:cNvPicPr>
                  </pic:nvPicPr>
                  <pic:blipFill>
                    <a:blip r:embed="rId11"/>
                    <a:stretch>
                      <a:fillRect/>
                    </a:stretch>
                  </pic:blipFill>
                  <pic:spPr bwMode="auto">
                    <a:xfrm>
                      <a:off x="0" y="0"/>
                      <a:ext cx="14605" cy="14605"/>
                    </a:xfrm>
                    <a:prstGeom prst="rect">
                      <a:avLst/>
                    </a:prstGeom>
                  </pic:spPr>
                </pic:pic>
              </a:graphicData>
            </a:graphic>
          </wp:inline>
        </w:drawing>
      </w:r>
    </w:p>
    <w:p w14:paraId="701027F7" w14:textId="77777777" w:rsidR="00B917A5" w:rsidRDefault="00E030AF">
      <w:pPr>
        <w:pStyle w:val="10"/>
        <w:widowControl w:val="0"/>
        <w:spacing w:after="0" w:line="240" w:lineRule="auto"/>
        <w:ind w:firstLine="709"/>
        <w:jc w:val="both"/>
        <w:rPr>
          <w:rFonts w:ascii="Times New Roman" w:hAnsi="Times New Roman"/>
          <w:sz w:val="28"/>
          <w:szCs w:val="28"/>
        </w:rPr>
      </w:pPr>
      <w:r>
        <w:rPr>
          <w:noProof/>
        </w:rPr>
        <w:drawing>
          <wp:anchor distT="0" distB="0" distL="114300" distR="114300" simplePos="0" relativeHeight="13" behindDoc="0" locked="0" layoutInCell="0" allowOverlap="1" wp14:anchorId="75EB2EE6" wp14:editId="5A733732">
            <wp:simplePos x="0" y="0"/>
            <wp:positionH relativeFrom="page">
              <wp:posOffset>619125</wp:posOffset>
            </wp:positionH>
            <wp:positionV relativeFrom="page">
              <wp:posOffset>2800350</wp:posOffset>
            </wp:positionV>
            <wp:extent cx="14605" cy="14605"/>
            <wp:effectExtent l="0" t="0" r="0" b="0"/>
            <wp:wrapSquare wrapText="bothSides"/>
            <wp:docPr id="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1"/>
                    <pic:cNvPicPr>
                      <a:picLocks noChangeAspect="1" noChangeArrowheads="1"/>
                    </pic:cNvPicPr>
                  </pic:nvPicPr>
                  <pic:blipFill>
                    <a:blip r:embed="rId12"/>
                    <a:stretch>
                      <a:fillRect/>
                    </a:stretch>
                  </pic:blipFill>
                  <pic:spPr bwMode="auto">
                    <a:xfrm>
                      <a:off x="0" y="0"/>
                      <a:ext cx="14605" cy="14605"/>
                    </a:xfrm>
                    <a:prstGeom prst="rect">
                      <a:avLst/>
                    </a:prstGeom>
                  </pic:spPr>
                </pic:pic>
              </a:graphicData>
            </a:graphic>
          </wp:anchor>
        </w:drawing>
      </w:r>
      <w:r>
        <w:rPr>
          <w:rFonts w:ascii="Times New Roman" w:hAnsi="Times New Roman"/>
          <w:sz w:val="28"/>
          <w:szCs w:val="28"/>
        </w:rPr>
        <w:t>4) договор о подключении (технологическом присоединении) объектов к сетям инженерно-технического обеспечения или технические условия на подключение к сетям инженерно-технического обеспечения (при подключении к сетям инженерно-технического обеспечения);</w:t>
      </w:r>
    </w:p>
    <w:p w14:paraId="36DA21BF" w14:textId="77777777" w:rsidR="00B917A5" w:rsidRDefault="00E030AF">
      <w:pPr>
        <w:pStyle w:val="10"/>
        <w:widowControl w:val="0"/>
        <w:spacing w:after="0" w:line="240" w:lineRule="auto"/>
        <w:ind w:firstLine="709"/>
        <w:jc w:val="both"/>
        <w:rPr>
          <w:rFonts w:ascii="Times New Roman" w:hAnsi="Times New Roman"/>
          <w:sz w:val="28"/>
          <w:szCs w:val="28"/>
        </w:rPr>
      </w:pPr>
      <w:r>
        <w:rPr>
          <w:rFonts w:ascii="Times New Roman" w:hAnsi="Times New Roman"/>
          <w:sz w:val="28"/>
          <w:szCs w:val="28"/>
        </w:rPr>
        <w:t>5) правоустанавливающие документы на объект недвижимости (права на который не зарегистрированы в Едином государственном реестре недвижимости)</w:t>
      </w:r>
      <w:r>
        <w:rPr>
          <w:noProof/>
        </w:rPr>
        <w:drawing>
          <wp:inline distT="0" distB="0" distL="0" distR="0" wp14:anchorId="11196CEE" wp14:editId="1774B24B">
            <wp:extent cx="19050" cy="19050"/>
            <wp:effectExtent l="0" t="0" r="0" b="0"/>
            <wp:docPr id="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4"/>
                    <pic:cNvPicPr>
                      <a:picLocks noChangeAspect="1" noChangeArrowheads="1"/>
                    </pic:cNvPicPr>
                  </pic:nvPicPr>
                  <pic:blipFill>
                    <a:blip r:embed="rId13" cstate="print"/>
                    <a:stretch>
                      <a:fillRect/>
                    </a:stretch>
                  </pic:blipFill>
                  <pic:spPr bwMode="auto">
                    <a:xfrm>
                      <a:off x="0" y="0"/>
                      <a:ext cx="19050" cy="19050"/>
                    </a:xfrm>
                    <a:prstGeom prst="rect">
                      <a:avLst/>
                    </a:prstGeom>
                  </pic:spPr>
                </pic:pic>
              </a:graphicData>
            </a:graphic>
          </wp:inline>
        </w:drawing>
      </w:r>
    </w:p>
    <w:p w14:paraId="694D6F55" w14:textId="77777777" w:rsidR="00B917A5" w:rsidRDefault="00E030AF">
      <w:pPr>
        <w:pStyle w:val="10"/>
        <w:widowControl w:val="0"/>
        <w:spacing w:after="0" w:line="240" w:lineRule="auto"/>
        <w:ind w:firstLine="709"/>
        <w:jc w:val="both"/>
        <w:rPr>
          <w:rFonts w:ascii="Times New Roman" w:hAnsi="Times New Roman"/>
          <w:sz w:val="28"/>
          <w:szCs w:val="28"/>
        </w:rPr>
      </w:pPr>
      <w:r>
        <w:rPr>
          <w:rFonts w:ascii="Times New Roman" w:hAnsi="Times New Roman"/>
          <w:sz w:val="28"/>
          <w:szCs w:val="28"/>
        </w:rPr>
        <w:t>2.8.2. В случае обращения по основанию, указанному в  подпункте 2 пункта 1.2 настоящего Административного регламента:</w:t>
      </w:r>
    </w:p>
    <w:p w14:paraId="5AB4ECA4" w14:textId="77777777" w:rsidR="00B917A5" w:rsidRDefault="00E030AF">
      <w:pPr>
        <w:pStyle w:val="10"/>
        <w:widowControl w:val="0"/>
        <w:spacing w:after="0" w:line="240" w:lineRule="auto"/>
        <w:ind w:firstLine="709"/>
        <w:jc w:val="both"/>
        <w:rPr>
          <w:rFonts w:ascii="Times New Roman" w:hAnsi="Times New Roman"/>
          <w:sz w:val="28"/>
          <w:szCs w:val="28"/>
        </w:rPr>
      </w:pPr>
      <w:r>
        <w:rPr>
          <w:rFonts w:ascii="Times New Roman" w:hAnsi="Times New Roman"/>
          <w:sz w:val="28"/>
          <w:szCs w:val="28"/>
        </w:rPr>
        <w:t>1) заявление о предоставлении муниципальной услуги</w:t>
      </w:r>
      <w:r w:rsidR="00C66BB3" w:rsidRPr="00C66BB3">
        <w:rPr>
          <w:rFonts w:ascii="Times New Roman" w:eastAsia="Times New Roman" w:hAnsi="Times New Roman"/>
          <w:color w:val="auto"/>
          <w:sz w:val="28"/>
          <w:szCs w:val="28"/>
          <w:lang w:bidi="ru-RU"/>
        </w:rPr>
        <w:t xml:space="preserve"> </w:t>
      </w:r>
      <w:r w:rsidR="00C66BB3" w:rsidRPr="00C66BB3">
        <w:rPr>
          <w:rFonts w:ascii="Times New Roman" w:hAnsi="Times New Roman"/>
          <w:sz w:val="28"/>
          <w:szCs w:val="28"/>
          <w:lang w:bidi="ru-RU"/>
        </w:rPr>
        <w:t>по форме согласно приложению № 1 к настоящему Административному регламенту</w:t>
      </w:r>
      <w:r>
        <w:rPr>
          <w:rFonts w:ascii="Times New Roman" w:hAnsi="Times New Roman"/>
          <w:sz w:val="28"/>
          <w:szCs w:val="28"/>
        </w:rPr>
        <w:t xml:space="preserve">; </w:t>
      </w:r>
    </w:p>
    <w:p w14:paraId="69E72478" w14:textId="77777777" w:rsidR="00B917A5" w:rsidRDefault="00E030AF">
      <w:pPr>
        <w:pStyle w:val="10"/>
        <w:widowControl w:val="0"/>
        <w:spacing w:after="0" w:line="240" w:lineRule="auto"/>
        <w:ind w:firstLine="709"/>
        <w:jc w:val="both"/>
        <w:rPr>
          <w:rFonts w:ascii="Times New Roman" w:hAnsi="Times New Roman"/>
          <w:sz w:val="28"/>
          <w:szCs w:val="28"/>
        </w:rPr>
      </w:pPr>
      <w:r>
        <w:rPr>
          <w:rFonts w:ascii="Times New Roman" w:hAnsi="Times New Roman"/>
          <w:sz w:val="28"/>
          <w:szCs w:val="28"/>
        </w:rPr>
        <w:t>2) схема участка работ (выкопировка из исполнительной документации на подземные коммуникации и сооружения);</w:t>
      </w:r>
    </w:p>
    <w:p w14:paraId="636F0814" w14:textId="77777777" w:rsidR="00B917A5" w:rsidRDefault="00E030AF">
      <w:pPr>
        <w:pStyle w:val="10"/>
        <w:widowControl w:val="0"/>
        <w:spacing w:after="0" w:line="240" w:lineRule="auto"/>
        <w:ind w:firstLine="709"/>
        <w:jc w:val="both"/>
        <w:rPr>
          <w:rFonts w:ascii="Times New Roman" w:hAnsi="Times New Roman"/>
          <w:sz w:val="28"/>
          <w:szCs w:val="28"/>
        </w:rPr>
      </w:pPr>
      <w:r>
        <w:rPr>
          <w:rFonts w:ascii="Times New Roman" w:hAnsi="Times New Roman"/>
          <w:sz w:val="28"/>
          <w:szCs w:val="28"/>
        </w:rPr>
        <w:t>3) документ, подтверждающий уведомление организаций, эксплуатирующих инженерные сети, сооружения и коммуникации, расположенные на смежных с аварией земельных участках, о предстоящих аварийных работах.</w:t>
      </w:r>
    </w:p>
    <w:p w14:paraId="3595C41A" w14:textId="77777777" w:rsidR="00B917A5" w:rsidRDefault="00E030AF">
      <w:pPr>
        <w:pStyle w:val="10"/>
        <w:widowControl w:val="0"/>
        <w:spacing w:after="0" w:line="240" w:lineRule="auto"/>
        <w:ind w:firstLine="709"/>
        <w:jc w:val="both"/>
        <w:rPr>
          <w:rFonts w:ascii="Times New Roman" w:hAnsi="Times New Roman"/>
          <w:sz w:val="28"/>
          <w:szCs w:val="28"/>
        </w:rPr>
      </w:pPr>
      <w:r>
        <w:rPr>
          <w:rFonts w:ascii="Times New Roman" w:hAnsi="Times New Roman"/>
          <w:sz w:val="28"/>
          <w:szCs w:val="28"/>
        </w:rPr>
        <w:t>2.8.3. В случае обращения по основанию, указанному в подпункте 3 пункта 1.2 настоящего Административного регламента:</w:t>
      </w:r>
    </w:p>
    <w:p w14:paraId="4D90F54F" w14:textId="77777777" w:rsidR="00B917A5" w:rsidRDefault="00E030AF">
      <w:pPr>
        <w:pStyle w:val="10"/>
        <w:widowControl w:val="0"/>
        <w:spacing w:after="0" w:line="240" w:lineRule="auto"/>
        <w:ind w:firstLine="709"/>
        <w:jc w:val="both"/>
        <w:rPr>
          <w:rFonts w:ascii="Times New Roman" w:hAnsi="Times New Roman"/>
          <w:sz w:val="28"/>
          <w:szCs w:val="28"/>
        </w:rPr>
      </w:pPr>
      <w:r>
        <w:rPr>
          <w:rFonts w:ascii="Times New Roman" w:hAnsi="Times New Roman"/>
          <w:sz w:val="28"/>
          <w:szCs w:val="28"/>
        </w:rPr>
        <w:t>1) заявление о предоставлении муниципальной услуги</w:t>
      </w:r>
      <w:r>
        <w:rPr>
          <w:rFonts w:ascii="Times New Roman" w:hAnsi="Times New Roman"/>
          <w:sz w:val="28"/>
          <w:szCs w:val="28"/>
          <w:lang w:bidi="ru-RU"/>
        </w:rPr>
        <w:t xml:space="preserve"> по форме согласно приложению № 2 к настоящему Административному регламенту</w:t>
      </w:r>
      <w:r>
        <w:rPr>
          <w:rFonts w:ascii="Times New Roman" w:hAnsi="Times New Roman"/>
          <w:sz w:val="28"/>
          <w:szCs w:val="28"/>
        </w:rPr>
        <w:t xml:space="preserve">. </w:t>
      </w:r>
    </w:p>
    <w:p w14:paraId="4D1FA5B3" w14:textId="77777777" w:rsidR="00B917A5" w:rsidRDefault="00E030AF">
      <w:pPr>
        <w:pStyle w:val="10"/>
        <w:widowControl w:val="0"/>
        <w:spacing w:after="0" w:line="240" w:lineRule="auto"/>
        <w:ind w:firstLine="709"/>
        <w:jc w:val="both"/>
        <w:rPr>
          <w:rFonts w:ascii="Times New Roman" w:hAnsi="Times New Roman"/>
          <w:sz w:val="28"/>
          <w:szCs w:val="28"/>
        </w:rPr>
      </w:pPr>
      <w:r>
        <w:rPr>
          <w:rFonts w:ascii="Times New Roman" w:hAnsi="Times New Roman"/>
          <w:sz w:val="28"/>
          <w:szCs w:val="28"/>
        </w:rPr>
        <w:t>2) календарный график производства земляных работ;</w:t>
      </w:r>
    </w:p>
    <w:p w14:paraId="5224A13D" w14:textId="77777777" w:rsidR="00B917A5" w:rsidRDefault="00E030AF">
      <w:pPr>
        <w:pStyle w:val="10"/>
        <w:widowControl w:val="0"/>
        <w:spacing w:after="0" w:line="240" w:lineRule="auto"/>
        <w:ind w:firstLine="709"/>
        <w:jc w:val="both"/>
        <w:rPr>
          <w:rFonts w:ascii="Times New Roman" w:hAnsi="Times New Roman"/>
          <w:sz w:val="28"/>
          <w:szCs w:val="28"/>
        </w:rPr>
      </w:pPr>
      <w:r>
        <w:rPr>
          <w:rFonts w:ascii="Times New Roman" w:hAnsi="Times New Roman"/>
          <w:sz w:val="28"/>
          <w:szCs w:val="28"/>
        </w:rPr>
        <w:t>3) проект производства работ (в случае изменения технических решений);</w:t>
      </w:r>
    </w:p>
    <w:p w14:paraId="624A7980" w14:textId="77777777" w:rsidR="00B917A5" w:rsidRDefault="00E030AF">
      <w:pPr>
        <w:pStyle w:val="10"/>
        <w:widowControl w:val="0"/>
        <w:spacing w:after="0" w:line="240" w:lineRule="auto"/>
        <w:ind w:firstLine="709"/>
        <w:jc w:val="both"/>
        <w:rPr>
          <w:rFonts w:ascii="Times New Roman" w:hAnsi="Times New Roman"/>
          <w:sz w:val="28"/>
          <w:szCs w:val="28"/>
        </w:rPr>
      </w:pPr>
      <w:r>
        <w:rPr>
          <w:rFonts w:ascii="Times New Roman" w:hAnsi="Times New Roman"/>
          <w:sz w:val="28"/>
          <w:szCs w:val="28"/>
        </w:rPr>
        <w:t>4) приказ о назначении работника, ответственного за производство земляных работ с указанием контактной информации (для юридических лиц, являющихся исполнителем работ) (в случае смены исполнителя работ).</w:t>
      </w:r>
    </w:p>
    <w:p w14:paraId="5E240342" w14:textId="77777777" w:rsidR="00B917A5" w:rsidRDefault="00E030AF">
      <w:pPr>
        <w:pStyle w:val="10"/>
        <w:widowControl w:val="0"/>
        <w:spacing w:after="0" w:line="240" w:lineRule="auto"/>
        <w:ind w:firstLine="709"/>
        <w:jc w:val="both"/>
        <w:rPr>
          <w:rFonts w:ascii="Times New Roman" w:hAnsi="Times New Roman"/>
          <w:sz w:val="28"/>
          <w:szCs w:val="28"/>
        </w:rPr>
      </w:pPr>
      <w:r>
        <w:rPr>
          <w:rFonts w:ascii="Times New Roman" w:hAnsi="Times New Roman"/>
          <w:sz w:val="28"/>
          <w:szCs w:val="28"/>
        </w:rPr>
        <w:t>2.9. Заявление и прилагаемые документы, указанные в пункте 2.8 Административного регламента, направляются (подаются) в форме:</w:t>
      </w:r>
    </w:p>
    <w:p w14:paraId="269DDA10" w14:textId="77777777" w:rsidR="00B917A5" w:rsidRDefault="00E030AF">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14:paraId="10C35E8C" w14:textId="77777777" w:rsidR="00B917A5" w:rsidRDefault="00E030AF">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 документа на бумажном носителе при личном обращении в Уполномоченный </w:t>
      </w:r>
      <w:r>
        <w:rPr>
          <w:rFonts w:ascii="Times New Roman" w:hAnsi="Times New Roman"/>
          <w:sz w:val="28"/>
          <w:szCs w:val="28"/>
          <w:lang w:bidi="ru-RU"/>
        </w:rPr>
        <w:lastRenderedPageBreak/>
        <w:t>орган или многофункциональный центр;</w:t>
      </w:r>
    </w:p>
    <w:p w14:paraId="320EE652" w14:textId="77777777" w:rsidR="00B917A5" w:rsidRDefault="00E030AF">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электронного документа с использованием ЕПГУ;</w:t>
      </w:r>
    </w:p>
    <w:p w14:paraId="00A699E1" w14:textId="77777777" w:rsidR="00B917A5" w:rsidRDefault="00E030AF">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электронного документа с использованием регионального портала.</w:t>
      </w:r>
    </w:p>
    <w:p w14:paraId="126A0829" w14:textId="77777777" w:rsidR="00B917A5" w:rsidRDefault="00E030AF">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2.10. Заявление в форме документа на бумажном носителе подписывается заявителем.</w:t>
      </w:r>
    </w:p>
    <w:p w14:paraId="08C7C1F3" w14:textId="77777777" w:rsidR="00B917A5" w:rsidRDefault="00E030AF">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726836F7" w14:textId="77777777" w:rsidR="00B917A5" w:rsidRDefault="00E030AF">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2.11. В случае направления заявления посредством ЕПГУ, регионального портала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2311A651" w14:textId="77777777" w:rsidR="00B917A5" w:rsidRDefault="00E030AF">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2.12.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14:paraId="772647F7" w14:textId="77777777" w:rsidR="00B917A5" w:rsidRDefault="00E030AF">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14:paraId="12A3C712" w14:textId="77777777" w:rsidR="00B917A5" w:rsidRDefault="00E030AF">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2.13. При подаче заявления и прилагаемых к нему документов в Уполномоченный орган Заявитель предъявляет оригиналы документов для сверки.</w:t>
      </w:r>
    </w:p>
    <w:p w14:paraId="3018A63A" w14:textId="77777777" w:rsidR="00B917A5" w:rsidRDefault="00E030AF">
      <w:pPr>
        <w:pStyle w:val="10"/>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3CADCAC0" w14:textId="77777777" w:rsidR="00B917A5" w:rsidRDefault="00B917A5">
      <w:pPr>
        <w:pStyle w:val="10"/>
        <w:widowControl w:val="0"/>
        <w:spacing w:after="0" w:line="240" w:lineRule="auto"/>
        <w:jc w:val="both"/>
        <w:rPr>
          <w:rFonts w:ascii="Times New Roman" w:hAnsi="Times New Roman"/>
          <w:sz w:val="28"/>
          <w:szCs w:val="28"/>
        </w:rPr>
      </w:pPr>
    </w:p>
    <w:p w14:paraId="7247ECC2" w14:textId="77777777" w:rsidR="00B917A5" w:rsidRDefault="00E030AF">
      <w:pPr>
        <w:pStyle w:val="1"/>
      </w:pPr>
      <w: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4C52B37B" w14:textId="77777777" w:rsidR="00B917A5" w:rsidRDefault="00B917A5">
      <w:pPr>
        <w:pStyle w:val="10"/>
        <w:widowControl w:val="0"/>
        <w:spacing w:after="0" w:line="240" w:lineRule="auto"/>
        <w:ind w:firstLine="567"/>
        <w:jc w:val="both"/>
        <w:rPr>
          <w:rFonts w:ascii="Times New Roman" w:hAnsi="Times New Roman"/>
          <w:sz w:val="28"/>
          <w:szCs w:val="28"/>
        </w:rPr>
      </w:pPr>
    </w:p>
    <w:p w14:paraId="1BBC49D5" w14:textId="77777777" w:rsidR="00B917A5" w:rsidRDefault="00E030AF">
      <w:pPr>
        <w:pStyle w:val="10"/>
        <w:spacing w:after="0" w:line="240" w:lineRule="auto"/>
        <w:ind w:firstLine="709"/>
        <w:jc w:val="both"/>
        <w:rPr>
          <w:rFonts w:ascii="Times New Roman" w:hAnsi="Times New Roman"/>
          <w:sz w:val="28"/>
          <w:szCs w:val="28"/>
        </w:rPr>
      </w:pPr>
      <w:r>
        <w:rPr>
          <w:rFonts w:ascii="Times New Roman" w:hAnsi="Times New Roman"/>
          <w:sz w:val="28"/>
          <w:szCs w:val="28"/>
        </w:rPr>
        <w:t>2.14. Перечень документов (информации), которые заявитель вправе представить по собственной инициативе:</w:t>
      </w:r>
    </w:p>
    <w:p w14:paraId="2169232F" w14:textId="77777777" w:rsidR="00B917A5" w:rsidRDefault="00E030AF">
      <w:pPr>
        <w:pStyle w:val="10"/>
        <w:spacing w:after="0" w:line="240" w:lineRule="auto"/>
        <w:ind w:firstLine="709"/>
        <w:jc w:val="both"/>
        <w:rPr>
          <w:rFonts w:ascii="Times New Roman" w:hAnsi="Times New Roman"/>
          <w:sz w:val="28"/>
          <w:szCs w:val="28"/>
        </w:rPr>
      </w:pPr>
      <w:r>
        <w:rPr>
          <w:rFonts w:ascii="Times New Roman" w:hAnsi="Times New Roman"/>
          <w:sz w:val="28"/>
          <w:szCs w:val="28"/>
        </w:rPr>
        <w:t>1) выписку из Единого государственного реестра индивидуальных предпринимателей (запрашивается для подтверждения регистрации индивидуального предпринимателя на территории Российской Федерации);</w:t>
      </w:r>
    </w:p>
    <w:p w14:paraId="59777B65" w14:textId="77777777" w:rsidR="00B917A5" w:rsidRDefault="00E030AF">
      <w:pPr>
        <w:pStyle w:val="10"/>
        <w:spacing w:after="0" w:line="240" w:lineRule="auto"/>
        <w:ind w:firstLine="709"/>
        <w:jc w:val="both"/>
        <w:rPr>
          <w:rFonts w:ascii="Times New Roman" w:hAnsi="Times New Roman"/>
          <w:sz w:val="28"/>
          <w:szCs w:val="28"/>
        </w:rPr>
      </w:pPr>
      <w:r>
        <w:rPr>
          <w:rFonts w:ascii="Times New Roman" w:hAnsi="Times New Roman"/>
          <w:sz w:val="28"/>
          <w:szCs w:val="28"/>
        </w:rPr>
        <w:t>2) выписку из Единого государственного реестра юридических лиц (запрашивается в Федеральной налоговой службе Российской Федерации) (в случае обращения юридического лица);</w:t>
      </w:r>
    </w:p>
    <w:p w14:paraId="57C5A9CE" w14:textId="77777777" w:rsidR="00B917A5" w:rsidRDefault="00E030AF">
      <w:pPr>
        <w:pStyle w:val="10"/>
        <w:spacing w:after="0" w:line="240" w:lineRule="auto"/>
        <w:ind w:firstLine="709"/>
        <w:jc w:val="both"/>
        <w:rPr>
          <w:rFonts w:ascii="Times New Roman" w:hAnsi="Times New Roman"/>
          <w:sz w:val="28"/>
          <w:szCs w:val="28"/>
        </w:rPr>
      </w:pPr>
      <w:r>
        <w:rPr>
          <w:rFonts w:ascii="Times New Roman" w:hAnsi="Times New Roman"/>
          <w:sz w:val="28"/>
          <w:szCs w:val="28"/>
        </w:rPr>
        <w:lastRenderedPageBreak/>
        <w:t>3) выписку из Единого государственного реестра недвижимости об основных характеристиках и зарегистрированных правах на объект недвижимости;</w:t>
      </w:r>
    </w:p>
    <w:p w14:paraId="5510350D" w14:textId="77777777" w:rsidR="00B917A5" w:rsidRDefault="00E030AF">
      <w:pPr>
        <w:pStyle w:val="10"/>
        <w:spacing w:after="0" w:line="240" w:lineRule="auto"/>
        <w:ind w:firstLine="709"/>
        <w:jc w:val="both"/>
        <w:rPr>
          <w:rFonts w:ascii="Times New Roman" w:hAnsi="Times New Roman"/>
          <w:sz w:val="28"/>
          <w:szCs w:val="28"/>
        </w:rPr>
      </w:pPr>
      <w:r>
        <w:rPr>
          <w:rFonts w:ascii="Times New Roman" w:hAnsi="Times New Roman"/>
          <w:sz w:val="28"/>
          <w:szCs w:val="28"/>
        </w:rPr>
        <w:t>4) уведомление о планируемом сносе;</w:t>
      </w:r>
    </w:p>
    <w:p w14:paraId="69D01F2B" w14:textId="77777777" w:rsidR="00B917A5" w:rsidRDefault="00E030AF">
      <w:pPr>
        <w:pStyle w:val="10"/>
        <w:spacing w:after="0" w:line="240" w:lineRule="auto"/>
        <w:ind w:firstLine="709"/>
        <w:jc w:val="both"/>
        <w:rPr>
          <w:rFonts w:ascii="Times New Roman" w:hAnsi="Times New Roman"/>
          <w:sz w:val="28"/>
          <w:szCs w:val="28"/>
        </w:rPr>
      </w:pPr>
      <w:r>
        <w:rPr>
          <w:rFonts w:ascii="Times New Roman" w:hAnsi="Times New Roman"/>
          <w:sz w:val="28"/>
          <w:szCs w:val="28"/>
        </w:rPr>
        <w:t>5) разрешение на строительство;</w:t>
      </w:r>
    </w:p>
    <w:p w14:paraId="7048A097" w14:textId="77777777" w:rsidR="00B917A5" w:rsidRDefault="00E030AF">
      <w:pPr>
        <w:pStyle w:val="10"/>
        <w:spacing w:after="0" w:line="240" w:lineRule="auto"/>
        <w:ind w:firstLine="709"/>
        <w:jc w:val="both"/>
        <w:rPr>
          <w:rFonts w:ascii="Times New Roman" w:hAnsi="Times New Roman"/>
          <w:sz w:val="28"/>
          <w:szCs w:val="28"/>
        </w:rPr>
      </w:pPr>
      <w:r>
        <w:rPr>
          <w:rFonts w:ascii="Times New Roman" w:hAnsi="Times New Roman"/>
          <w:sz w:val="28"/>
          <w:szCs w:val="28"/>
        </w:rPr>
        <w:t>6) разрешение на проведение работ по сохранению объектов культурного наследия;</w:t>
      </w:r>
    </w:p>
    <w:p w14:paraId="2D45B73E" w14:textId="77777777" w:rsidR="00B917A5" w:rsidRDefault="00E030AF">
      <w:pPr>
        <w:pStyle w:val="10"/>
        <w:spacing w:after="0" w:line="240" w:lineRule="auto"/>
        <w:ind w:firstLine="709"/>
        <w:jc w:val="both"/>
        <w:rPr>
          <w:rFonts w:ascii="Times New Roman" w:hAnsi="Times New Roman"/>
          <w:sz w:val="28"/>
          <w:szCs w:val="28"/>
        </w:rPr>
      </w:pPr>
      <w:r>
        <w:rPr>
          <w:rFonts w:ascii="Times New Roman" w:hAnsi="Times New Roman"/>
          <w:sz w:val="28"/>
          <w:szCs w:val="28"/>
        </w:rPr>
        <w:t>7) разрешение на вырубку зеленых насаждений;</w:t>
      </w:r>
      <w:r>
        <w:rPr>
          <w:noProof/>
        </w:rPr>
        <w:drawing>
          <wp:inline distT="0" distB="0" distL="0" distR="0" wp14:anchorId="72E893D3" wp14:editId="5F7C08C6">
            <wp:extent cx="14605" cy="14605"/>
            <wp:effectExtent l="0" t="0" r="0" b="0"/>
            <wp:docPr id="8"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20"/>
                    <pic:cNvPicPr>
                      <a:picLocks noChangeAspect="1" noChangeArrowheads="1"/>
                    </pic:cNvPicPr>
                  </pic:nvPicPr>
                  <pic:blipFill>
                    <a:blip r:embed="rId14"/>
                    <a:stretch>
                      <a:fillRect/>
                    </a:stretch>
                  </pic:blipFill>
                  <pic:spPr bwMode="auto">
                    <a:xfrm>
                      <a:off x="0" y="0"/>
                      <a:ext cx="14605" cy="14605"/>
                    </a:xfrm>
                    <a:prstGeom prst="rect">
                      <a:avLst/>
                    </a:prstGeom>
                  </pic:spPr>
                </pic:pic>
              </a:graphicData>
            </a:graphic>
          </wp:inline>
        </w:drawing>
      </w:r>
    </w:p>
    <w:p w14:paraId="66939F10" w14:textId="77777777" w:rsidR="00B917A5" w:rsidRDefault="00E030AF">
      <w:pPr>
        <w:pStyle w:val="10"/>
        <w:spacing w:after="0" w:line="240" w:lineRule="auto"/>
        <w:ind w:firstLine="709"/>
        <w:jc w:val="both"/>
        <w:rPr>
          <w:rFonts w:ascii="Times New Roman" w:hAnsi="Times New Roman"/>
          <w:sz w:val="28"/>
          <w:szCs w:val="28"/>
        </w:rPr>
      </w:pPr>
      <w:r>
        <w:rPr>
          <w:rFonts w:ascii="Times New Roman" w:hAnsi="Times New Roman"/>
          <w:sz w:val="28"/>
          <w:szCs w:val="28"/>
        </w:rPr>
        <w:t>8) разрешение на использование земель или земельного участка, находящихся в государственной или муниципальной собственности;</w:t>
      </w:r>
    </w:p>
    <w:p w14:paraId="484A04F9" w14:textId="77777777" w:rsidR="00B917A5" w:rsidRDefault="00E030AF">
      <w:pPr>
        <w:pStyle w:val="10"/>
        <w:spacing w:after="0" w:line="240" w:lineRule="auto"/>
        <w:ind w:firstLine="709"/>
        <w:jc w:val="both"/>
        <w:rPr>
          <w:rFonts w:ascii="Times New Roman" w:hAnsi="Times New Roman"/>
          <w:sz w:val="28"/>
          <w:szCs w:val="28"/>
        </w:rPr>
      </w:pPr>
      <w:r>
        <w:rPr>
          <w:rFonts w:ascii="Times New Roman" w:hAnsi="Times New Roman"/>
          <w:sz w:val="28"/>
          <w:szCs w:val="28"/>
        </w:rPr>
        <w:t>9) разрешение на размещение объекта;</w:t>
      </w:r>
    </w:p>
    <w:p w14:paraId="5AADAE54" w14:textId="77777777" w:rsidR="00B917A5" w:rsidRDefault="00E030AF">
      <w:pPr>
        <w:pStyle w:val="10"/>
        <w:spacing w:after="0" w:line="240" w:lineRule="auto"/>
        <w:ind w:firstLine="709"/>
        <w:jc w:val="both"/>
        <w:rPr>
          <w:rFonts w:ascii="Times New Roman" w:hAnsi="Times New Roman"/>
          <w:sz w:val="28"/>
          <w:szCs w:val="28"/>
        </w:rPr>
      </w:pPr>
      <w:r>
        <w:rPr>
          <w:rFonts w:ascii="Times New Roman" w:hAnsi="Times New Roman"/>
          <w:sz w:val="28"/>
          <w:szCs w:val="28"/>
        </w:rPr>
        <w:t>10)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14:paraId="5405BF9B" w14:textId="77777777" w:rsidR="00B917A5" w:rsidRDefault="00E030AF">
      <w:pPr>
        <w:pStyle w:val="10"/>
        <w:spacing w:after="0" w:line="240" w:lineRule="auto"/>
        <w:ind w:firstLine="709"/>
        <w:jc w:val="both"/>
        <w:rPr>
          <w:rFonts w:ascii="Times New Roman" w:hAnsi="Times New Roman"/>
          <w:sz w:val="28"/>
          <w:szCs w:val="28"/>
        </w:rPr>
      </w:pPr>
      <w:r>
        <w:rPr>
          <w:rFonts w:ascii="Times New Roman" w:hAnsi="Times New Roman"/>
          <w:sz w:val="28"/>
          <w:szCs w:val="28"/>
        </w:rPr>
        <w:t>11) разрешение на установку и эксплуатацию рекламной конструкции;</w:t>
      </w:r>
    </w:p>
    <w:p w14:paraId="7B947725" w14:textId="77777777" w:rsidR="00B917A5" w:rsidRDefault="00E030AF">
      <w:pPr>
        <w:pStyle w:val="10"/>
        <w:spacing w:after="0" w:line="240" w:lineRule="auto"/>
        <w:ind w:firstLine="709"/>
        <w:jc w:val="both"/>
        <w:rPr>
          <w:rFonts w:ascii="Times New Roman" w:hAnsi="Times New Roman"/>
          <w:sz w:val="28"/>
          <w:szCs w:val="28"/>
        </w:rPr>
      </w:pPr>
      <w:r>
        <w:rPr>
          <w:rFonts w:ascii="Times New Roman" w:hAnsi="Times New Roman"/>
          <w:sz w:val="28"/>
          <w:szCs w:val="28"/>
        </w:rPr>
        <w:t>12) технические условия для подключения к сетям инженерно-технического обеспечения;</w:t>
      </w:r>
    </w:p>
    <w:p w14:paraId="09ABBE7B" w14:textId="77777777" w:rsidR="00B917A5" w:rsidRDefault="00E030AF">
      <w:pPr>
        <w:pStyle w:val="10"/>
        <w:spacing w:after="0" w:line="240" w:lineRule="auto"/>
        <w:ind w:firstLine="709"/>
        <w:jc w:val="both"/>
        <w:rPr>
          <w:rFonts w:ascii="Times New Roman" w:hAnsi="Times New Roman"/>
          <w:sz w:val="28"/>
          <w:szCs w:val="28"/>
        </w:rPr>
      </w:pPr>
      <w:r>
        <w:rPr>
          <w:rFonts w:ascii="Times New Roman" w:hAnsi="Times New Roman"/>
          <w:sz w:val="28"/>
          <w:szCs w:val="28"/>
        </w:rPr>
        <w:t>13) схему движения транспорта и пешеходов;</w:t>
      </w:r>
    </w:p>
    <w:p w14:paraId="1CB727DD" w14:textId="77777777" w:rsidR="00B917A5" w:rsidRDefault="00E030AF">
      <w:pPr>
        <w:pStyle w:val="10"/>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Уполномоченный орган самостоятельно запрашивает и получает в рамках межведомственного информационного взаимодействия информацию (документы), указанные в настоящем пункте, в случаях, если заявитель не представил данную информацию (документы) по собственной инициативе. </w:t>
      </w:r>
    </w:p>
    <w:p w14:paraId="3980FF16" w14:textId="77777777" w:rsidR="00B917A5" w:rsidRDefault="00E030AF">
      <w:pPr>
        <w:pStyle w:val="10"/>
        <w:widowControl w:val="0"/>
        <w:spacing w:after="0" w:line="240" w:lineRule="auto"/>
        <w:ind w:firstLine="709"/>
        <w:jc w:val="both"/>
        <w:rPr>
          <w:rFonts w:ascii="Times New Roman" w:hAnsi="Times New Roman"/>
          <w:sz w:val="28"/>
          <w:szCs w:val="28"/>
        </w:rPr>
      </w:pPr>
      <w:r>
        <w:rPr>
          <w:rFonts w:ascii="Times New Roman" w:hAnsi="Times New Roman"/>
          <w:sz w:val="28"/>
          <w:szCs w:val="28"/>
        </w:rPr>
        <w:t>2.15. При предоставлении муниципальной услуги запрещается требовать от заявителя:</w:t>
      </w:r>
    </w:p>
    <w:p w14:paraId="24C6B281" w14:textId="77777777" w:rsidR="00B917A5" w:rsidRDefault="00E030AF">
      <w:pPr>
        <w:pStyle w:val="10"/>
        <w:widowControl w:val="0"/>
        <w:spacing w:after="0" w:line="240" w:lineRule="auto"/>
        <w:ind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5BACB96" w14:textId="77777777" w:rsidR="00B917A5" w:rsidRDefault="00E030AF">
      <w:pPr>
        <w:pStyle w:val="10"/>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5">
        <w:r>
          <w:rPr>
            <w:rFonts w:ascii="Times New Roman" w:hAnsi="Times New Roman"/>
            <w:color w:val="auto"/>
            <w:sz w:val="28"/>
            <w:szCs w:val="28"/>
          </w:rPr>
          <w:t>частью 1 статьи 1</w:t>
        </w:r>
      </w:hyperlink>
      <w:r>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Астраханской области, муниципальными правовыми актами, за исключением документов, включенных в определенный </w:t>
      </w:r>
      <w:hyperlink r:id="rId16">
        <w:r>
          <w:rPr>
            <w:rFonts w:ascii="Times New Roman" w:hAnsi="Times New Roman"/>
            <w:color w:val="auto"/>
            <w:sz w:val="28"/>
            <w:szCs w:val="28"/>
          </w:rPr>
          <w:t>частью 6 статьи 7</w:t>
        </w:r>
      </w:hyperlink>
      <w:r>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14:paraId="1A2139B2" w14:textId="77777777" w:rsidR="00B917A5" w:rsidRDefault="00E030AF">
      <w:pPr>
        <w:pStyle w:val="10"/>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w:t>
      </w:r>
      <w:r>
        <w:rPr>
          <w:rFonts w:ascii="Times New Roman" w:hAnsi="Times New Roman"/>
          <w:sz w:val="28"/>
          <w:szCs w:val="28"/>
        </w:rPr>
        <w:lastRenderedPageBreak/>
        <w:t>муниципальных услуг, утвержденный нормативным правовым актом представительного органа местного самоуправления;</w:t>
      </w:r>
    </w:p>
    <w:p w14:paraId="07AF336A" w14:textId="77777777" w:rsidR="00B917A5" w:rsidRDefault="00E030AF">
      <w:pPr>
        <w:pStyle w:val="10"/>
        <w:widowControl w:val="0"/>
        <w:spacing w:after="0" w:line="240" w:lineRule="auto"/>
        <w:ind w:firstLine="709"/>
        <w:jc w:val="both"/>
        <w:rPr>
          <w:rFonts w:ascii="Times New Roman" w:hAnsi="Times New Roman"/>
          <w:sz w:val="28"/>
          <w:szCs w:val="28"/>
        </w:rPr>
      </w:pPr>
      <w:r>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7542380" w14:textId="77777777" w:rsidR="00B917A5" w:rsidRDefault="00E030AF">
      <w:pPr>
        <w:pStyle w:val="10"/>
        <w:widowControl w:val="0"/>
        <w:spacing w:after="0" w:line="240" w:lineRule="auto"/>
        <w:ind w:firstLine="709"/>
        <w:jc w:val="both"/>
        <w:rPr>
          <w:rFonts w:ascii="Times New Roman" w:hAnsi="Times New Roman"/>
          <w:sz w:val="28"/>
          <w:szCs w:val="28"/>
        </w:rPr>
      </w:pPr>
      <w:r>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21E2D5F8" w14:textId="77777777" w:rsidR="00B917A5" w:rsidRDefault="00E030AF">
      <w:pPr>
        <w:pStyle w:val="10"/>
        <w:widowControl w:val="0"/>
        <w:spacing w:after="0" w:line="240" w:lineRule="auto"/>
        <w:ind w:firstLine="709"/>
        <w:jc w:val="both"/>
        <w:rPr>
          <w:rFonts w:ascii="Times New Roman" w:hAnsi="Times New Roman"/>
          <w:sz w:val="28"/>
          <w:szCs w:val="28"/>
        </w:rPr>
      </w:pPr>
      <w:r>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6375739" w14:textId="77777777" w:rsidR="00B917A5" w:rsidRDefault="00E030AF">
      <w:pPr>
        <w:pStyle w:val="10"/>
        <w:widowControl w:val="0"/>
        <w:spacing w:after="0" w:line="240" w:lineRule="auto"/>
        <w:ind w:firstLine="709"/>
        <w:jc w:val="both"/>
        <w:rPr>
          <w:rFonts w:ascii="Times New Roman" w:hAnsi="Times New Roman"/>
          <w:sz w:val="28"/>
          <w:szCs w:val="28"/>
        </w:rPr>
      </w:pPr>
      <w:r>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419EE29" w14:textId="77777777" w:rsidR="00B917A5" w:rsidRDefault="00E030AF">
      <w:pPr>
        <w:pStyle w:val="10"/>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7">
        <w:r>
          <w:rPr>
            <w:rFonts w:ascii="Times New Roman" w:hAnsi="Times New Roman"/>
            <w:color w:val="auto"/>
            <w:sz w:val="28"/>
            <w:szCs w:val="28"/>
          </w:rPr>
          <w:t>частью 1.1 статьи 16</w:t>
        </w:r>
      </w:hyperlink>
      <w:r>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8">
        <w:r>
          <w:rPr>
            <w:rFonts w:ascii="Times New Roman" w:hAnsi="Times New Roman"/>
            <w:color w:val="auto"/>
            <w:sz w:val="28"/>
            <w:szCs w:val="28"/>
          </w:rPr>
          <w:t>частью 1.1 статьи 16</w:t>
        </w:r>
      </w:hyperlink>
      <w:r>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14:paraId="51D28D89" w14:textId="77777777" w:rsidR="00B917A5" w:rsidRDefault="00E030AF">
      <w:pPr>
        <w:pStyle w:val="10"/>
        <w:widowControl w:val="0"/>
        <w:spacing w:after="0" w:line="240" w:lineRule="auto"/>
        <w:ind w:firstLine="709"/>
        <w:jc w:val="both"/>
        <w:rPr>
          <w:rFonts w:ascii="Times New Roman" w:hAnsi="Times New Roman"/>
          <w:sz w:val="28"/>
          <w:szCs w:val="28"/>
        </w:rPr>
      </w:pPr>
      <w:r>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158C972A" w14:textId="77777777" w:rsidR="00B917A5" w:rsidRDefault="00B917A5">
      <w:pPr>
        <w:pStyle w:val="10"/>
        <w:widowControl w:val="0"/>
        <w:spacing w:after="0" w:line="240" w:lineRule="auto"/>
        <w:ind w:firstLine="567"/>
        <w:jc w:val="both"/>
        <w:rPr>
          <w:rFonts w:ascii="Times New Roman" w:hAnsi="Times New Roman"/>
          <w:sz w:val="28"/>
          <w:szCs w:val="28"/>
        </w:rPr>
      </w:pPr>
    </w:p>
    <w:p w14:paraId="4D8FEA4B" w14:textId="77777777" w:rsidR="00B917A5" w:rsidRDefault="00E030AF">
      <w:pPr>
        <w:pStyle w:val="1"/>
      </w:pPr>
      <w:r>
        <w:t>Исчерпывающий перечень оснований для отказа в приеме документов, необходимых для предоставления муниципальной услуги</w:t>
      </w:r>
    </w:p>
    <w:p w14:paraId="251C1664" w14:textId="77777777" w:rsidR="00B917A5" w:rsidRDefault="00B917A5">
      <w:pPr>
        <w:pStyle w:val="10"/>
        <w:widowControl w:val="0"/>
        <w:spacing w:after="0" w:line="240" w:lineRule="auto"/>
        <w:ind w:firstLine="567"/>
        <w:jc w:val="both"/>
        <w:rPr>
          <w:rFonts w:ascii="Times New Roman" w:hAnsi="Times New Roman"/>
          <w:sz w:val="28"/>
          <w:szCs w:val="28"/>
        </w:rPr>
      </w:pPr>
    </w:p>
    <w:p w14:paraId="4193B752"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2.16. Основания для отказа в приеме к рассмотрению документов, необходимых для предоставления муниципальной услуги.</w:t>
      </w:r>
    </w:p>
    <w:p w14:paraId="5AEC9915"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1) заявление о предоставлении муниципальной услуги подано в орган местного самоуправления или организацию, в полномочия которых не входит предоставление муниципальной услуги;</w:t>
      </w:r>
    </w:p>
    <w:p w14:paraId="41B9A1BB"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 представление неполного комплекта документов, необходимых для предоставления муниципальной услуги;</w:t>
      </w:r>
    </w:p>
    <w:p w14:paraId="097E5A61"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3) представленные заявителем документы утратили силу на момент обращения за услугой;</w:t>
      </w:r>
    </w:p>
    <w:p w14:paraId="4F5DEDBD"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617655D5"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13C7B4FB"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6) неполное заполнение полей в форме заявления, в том числе в </w:t>
      </w:r>
      <w:r>
        <w:rPr>
          <w:noProof/>
        </w:rPr>
        <w:drawing>
          <wp:inline distT="0" distB="0" distL="0" distR="0" wp14:anchorId="34698F56" wp14:editId="50ACB64D">
            <wp:extent cx="14605" cy="14605"/>
            <wp:effectExtent l="0" t="0" r="0" b="0"/>
            <wp:docPr id="9"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21"/>
                    <pic:cNvPicPr>
                      <a:picLocks noChangeAspect="1" noChangeArrowheads="1"/>
                    </pic:cNvPicPr>
                  </pic:nvPicPr>
                  <pic:blipFill>
                    <a:blip r:embed="rId19"/>
                    <a:stretch>
                      <a:fillRect/>
                    </a:stretch>
                  </pic:blipFill>
                  <pic:spPr bwMode="auto">
                    <a:xfrm>
                      <a:off x="0" y="0"/>
                      <a:ext cx="14605" cy="14605"/>
                    </a:xfrm>
                    <a:prstGeom prst="rect">
                      <a:avLst/>
                    </a:prstGeom>
                  </pic:spPr>
                </pic:pic>
              </a:graphicData>
            </a:graphic>
          </wp:inline>
        </w:drawing>
      </w:r>
      <w:r>
        <w:rPr>
          <w:rFonts w:ascii="Times New Roman" w:hAnsi="Times New Roman"/>
          <w:sz w:val="28"/>
          <w:szCs w:val="28"/>
        </w:rPr>
        <w:t>интерактивной форме заявления на ЕПГУ;</w:t>
      </w:r>
    </w:p>
    <w:p w14:paraId="6F76CA89"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7)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14:paraId="3B44E34E"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8)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5CD0F2CA"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2.17. Решение об отказе в приеме документов, необходимых для предоставления муниципальной услуги по форме согласно приложению № 4 к настоящему Административному регламенту, направляется в личный кабинет Заявителя на ЕПГУ не позднее 3 дней, со дня подачи заявления.</w:t>
      </w:r>
    </w:p>
    <w:p w14:paraId="56FF05D9"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10904734" w14:textId="77777777" w:rsidR="00B917A5" w:rsidRDefault="00B917A5">
      <w:pPr>
        <w:pStyle w:val="10"/>
        <w:widowControl w:val="0"/>
        <w:spacing w:after="0" w:line="240" w:lineRule="auto"/>
        <w:ind w:firstLine="567"/>
        <w:jc w:val="both"/>
        <w:rPr>
          <w:rFonts w:ascii="Times New Roman" w:hAnsi="Times New Roman"/>
          <w:sz w:val="28"/>
          <w:szCs w:val="28"/>
        </w:rPr>
      </w:pPr>
    </w:p>
    <w:p w14:paraId="0A08428D" w14:textId="77777777" w:rsidR="00B917A5" w:rsidRDefault="00E030AF">
      <w:pPr>
        <w:pStyle w:val="1"/>
      </w:pPr>
      <w:r>
        <w:t>Исчерпывающий перечень оснований для приостановления или отказа в предоставлении муниципальной услуги</w:t>
      </w:r>
    </w:p>
    <w:p w14:paraId="79EDD896" w14:textId="77777777" w:rsidR="00B917A5" w:rsidRDefault="00B917A5">
      <w:pPr>
        <w:pStyle w:val="10"/>
        <w:widowControl w:val="0"/>
        <w:spacing w:after="0" w:line="240" w:lineRule="auto"/>
        <w:ind w:firstLine="567"/>
        <w:jc w:val="both"/>
        <w:rPr>
          <w:rFonts w:ascii="Times New Roman" w:hAnsi="Times New Roman"/>
          <w:sz w:val="28"/>
          <w:szCs w:val="28"/>
        </w:rPr>
      </w:pPr>
    </w:p>
    <w:p w14:paraId="349AE9A1"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2.19. Основания для приостановления предоставления муниципальной услуги.</w:t>
      </w:r>
    </w:p>
    <w:p w14:paraId="36019823"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Основания для приостановления предоставления муниципальной услуги отсутствуют.</w:t>
      </w:r>
    </w:p>
    <w:p w14:paraId="7636379A"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2.20. Основания для отказа в предоставлении муниципальной услуги:</w:t>
      </w:r>
    </w:p>
    <w:p w14:paraId="18FFF453"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1) п</w:t>
      </w:r>
      <w:r>
        <w:rPr>
          <w:rFonts w:ascii="Times New Roman" w:hAnsi="Times New Roman"/>
          <w:color w:val="000000"/>
          <w:sz w:val="28"/>
          <w:szCs w:val="28"/>
          <w:lang w:eastAsia="en-US"/>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14:paraId="2E4CE4DA"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 н</w:t>
      </w:r>
      <w:r>
        <w:rPr>
          <w:rFonts w:ascii="Times New Roman" w:hAnsi="Times New Roman"/>
          <w:color w:val="000000"/>
          <w:sz w:val="28"/>
          <w:szCs w:val="28"/>
          <w:lang w:eastAsia="en-US"/>
        </w:rPr>
        <w:t>есоответствие проекта производства работ требованиям, установленным нормативными правовыми актами;</w:t>
      </w:r>
    </w:p>
    <w:p w14:paraId="56F44AB9"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3) н</w:t>
      </w:r>
      <w:r>
        <w:rPr>
          <w:rFonts w:ascii="Times New Roman" w:hAnsi="Times New Roman"/>
          <w:color w:val="000000"/>
          <w:sz w:val="28"/>
          <w:szCs w:val="28"/>
          <w:lang w:eastAsia="en-US"/>
        </w:rPr>
        <w:t>евозможность выполнения работ в заявленные сроки;</w:t>
      </w:r>
    </w:p>
    <w:p w14:paraId="74E378A4"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4) у</w:t>
      </w:r>
      <w:r>
        <w:rPr>
          <w:rFonts w:ascii="Times New Roman" w:hAnsi="Times New Roman"/>
          <w:color w:val="000000"/>
          <w:sz w:val="28"/>
          <w:szCs w:val="28"/>
          <w:lang w:eastAsia="en-US"/>
        </w:rPr>
        <w:t>становлены факты нарушений при проведении земляных работ в соответствии с выданным разрешением на осуществление земляных работ;</w:t>
      </w:r>
      <w:r>
        <w:rPr>
          <w:noProof/>
        </w:rPr>
        <w:drawing>
          <wp:inline distT="0" distB="0" distL="0" distR="0" wp14:anchorId="0CDA7C92" wp14:editId="34E9A34A">
            <wp:extent cx="14605" cy="19050"/>
            <wp:effectExtent l="0" t="0" r="0" b="0"/>
            <wp:docPr id="10"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22"/>
                    <pic:cNvPicPr>
                      <a:picLocks noChangeAspect="1" noChangeArrowheads="1"/>
                    </pic:cNvPicPr>
                  </pic:nvPicPr>
                  <pic:blipFill>
                    <a:blip r:embed="rId20"/>
                    <a:stretch>
                      <a:fillRect/>
                    </a:stretch>
                  </pic:blipFill>
                  <pic:spPr bwMode="auto">
                    <a:xfrm>
                      <a:off x="0" y="0"/>
                      <a:ext cx="14605" cy="19050"/>
                    </a:xfrm>
                    <a:prstGeom prst="rect">
                      <a:avLst/>
                    </a:prstGeom>
                  </pic:spPr>
                </pic:pic>
              </a:graphicData>
            </a:graphic>
          </wp:inline>
        </w:drawing>
      </w:r>
    </w:p>
    <w:p w14:paraId="559818D3"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5) н</w:t>
      </w:r>
      <w:r>
        <w:rPr>
          <w:rFonts w:ascii="Times New Roman" w:hAnsi="Times New Roman"/>
          <w:color w:val="000000"/>
          <w:sz w:val="28"/>
          <w:szCs w:val="28"/>
          <w:lang w:eastAsia="en-US"/>
        </w:rPr>
        <w:t>аличие противоречивых сведений в заявлении о предоставлении муниципальной услуги и приложенных к нему документах.</w:t>
      </w:r>
    </w:p>
    <w:p w14:paraId="46FD2A33"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color w:val="000000"/>
          <w:sz w:val="28"/>
          <w:szCs w:val="28"/>
          <w:lang w:eastAsia="en-US"/>
        </w:rPr>
        <w:t>Отказ от предоставления муниципальной услуги не препятствует повторному обращению заявителя в Уполномоченный орган за предоставлением муниципальной услуги.</w:t>
      </w:r>
    </w:p>
    <w:p w14:paraId="7948AE4E" w14:textId="77777777" w:rsidR="00B917A5" w:rsidRDefault="00B917A5">
      <w:pPr>
        <w:pStyle w:val="1"/>
        <w:ind w:left="0"/>
        <w:jc w:val="left"/>
      </w:pPr>
    </w:p>
    <w:p w14:paraId="7453E6FC" w14:textId="77777777" w:rsidR="00B917A5" w:rsidRDefault="00E030AF">
      <w:pPr>
        <w:pStyle w:val="1"/>
      </w:pPr>
      <w:r>
        <w:t xml:space="preserve">Перечень услуг, которые являются необходимыми и обязательными для предоставления муниципальной услуги, в том числе сведения о документе </w:t>
      </w:r>
      <w:r>
        <w:lastRenderedPageBreak/>
        <w:t>(документах), выдаваемом (выдаваемых) организациями, участвующими в предоставлении муниципальной услуги</w:t>
      </w:r>
    </w:p>
    <w:p w14:paraId="51D14D1A" w14:textId="77777777" w:rsidR="00B917A5" w:rsidRDefault="00B917A5">
      <w:pPr>
        <w:pStyle w:val="10"/>
        <w:widowControl w:val="0"/>
        <w:spacing w:after="0" w:line="240" w:lineRule="auto"/>
        <w:ind w:firstLine="567"/>
        <w:jc w:val="both"/>
        <w:rPr>
          <w:rFonts w:ascii="Times New Roman" w:hAnsi="Times New Roman"/>
          <w:sz w:val="28"/>
          <w:szCs w:val="28"/>
        </w:rPr>
      </w:pPr>
    </w:p>
    <w:p w14:paraId="6587CC83"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2.21. Услуги, необходимые и обязательные для предоставления муниципальной услуги, отсутствуют.</w:t>
      </w:r>
    </w:p>
    <w:p w14:paraId="25BDB746" w14:textId="77777777" w:rsidR="00B917A5" w:rsidRDefault="00B917A5">
      <w:pPr>
        <w:pStyle w:val="10"/>
        <w:widowControl w:val="0"/>
        <w:spacing w:after="0" w:line="240" w:lineRule="auto"/>
        <w:ind w:firstLine="567"/>
        <w:jc w:val="both"/>
        <w:rPr>
          <w:rFonts w:ascii="Times New Roman" w:hAnsi="Times New Roman"/>
          <w:sz w:val="28"/>
          <w:szCs w:val="28"/>
        </w:rPr>
      </w:pPr>
    </w:p>
    <w:p w14:paraId="7A2CD1AB" w14:textId="77777777" w:rsidR="00B917A5" w:rsidRDefault="00E030AF">
      <w:pPr>
        <w:pStyle w:val="1"/>
      </w:pPr>
      <w:r>
        <w:t>Порядок, размер и основания взимания государственной пошлины или иной оплаты, взимаемой за предоставление муниципальной услуги</w:t>
      </w:r>
    </w:p>
    <w:p w14:paraId="247473C6" w14:textId="77777777" w:rsidR="00B917A5" w:rsidRDefault="00B917A5">
      <w:pPr>
        <w:pStyle w:val="10"/>
        <w:widowControl w:val="0"/>
        <w:spacing w:after="0" w:line="240" w:lineRule="auto"/>
        <w:ind w:firstLine="567"/>
        <w:jc w:val="both"/>
        <w:rPr>
          <w:rFonts w:ascii="Times New Roman" w:hAnsi="Times New Roman"/>
          <w:sz w:val="28"/>
          <w:szCs w:val="28"/>
        </w:rPr>
      </w:pPr>
    </w:p>
    <w:p w14:paraId="228A4714"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2.22. Предоставление муниципальной услуги осуществляется бесплатно.</w:t>
      </w:r>
    </w:p>
    <w:p w14:paraId="2DD57D12" w14:textId="77777777" w:rsidR="00B917A5" w:rsidRDefault="00B917A5">
      <w:pPr>
        <w:pStyle w:val="10"/>
        <w:widowControl w:val="0"/>
        <w:spacing w:after="0" w:line="240" w:lineRule="auto"/>
        <w:ind w:firstLine="567"/>
        <w:jc w:val="both"/>
        <w:rPr>
          <w:rFonts w:ascii="Times New Roman" w:hAnsi="Times New Roman"/>
          <w:sz w:val="28"/>
          <w:szCs w:val="28"/>
        </w:rPr>
      </w:pPr>
    </w:p>
    <w:p w14:paraId="722BD4DB" w14:textId="77777777" w:rsidR="00B917A5" w:rsidRDefault="00E030AF">
      <w:pPr>
        <w:pStyle w:val="1"/>
      </w:pPr>
      <w: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1691D40A" w14:textId="77777777" w:rsidR="00B917A5" w:rsidRDefault="00B917A5">
      <w:pPr>
        <w:pStyle w:val="10"/>
        <w:widowControl w:val="0"/>
        <w:spacing w:after="0" w:line="240" w:lineRule="auto"/>
        <w:ind w:firstLine="567"/>
        <w:jc w:val="both"/>
        <w:rPr>
          <w:rFonts w:ascii="Times New Roman" w:hAnsi="Times New Roman"/>
          <w:sz w:val="28"/>
          <w:szCs w:val="28"/>
        </w:rPr>
      </w:pPr>
    </w:p>
    <w:p w14:paraId="73804E7C"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2.23. За предоставление услуг, необходимых и обязательных для предоставления муниципальной услуги не предусмотрена плата.</w:t>
      </w:r>
    </w:p>
    <w:p w14:paraId="1C4FD67F" w14:textId="77777777" w:rsidR="00B917A5" w:rsidRDefault="00B917A5">
      <w:pPr>
        <w:pStyle w:val="10"/>
        <w:widowControl w:val="0"/>
        <w:spacing w:after="0" w:line="240" w:lineRule="auto"/>
        <w:ind w:firstLine="567"/>
        <w:jc w:val="both"/>
        <w:rPr>
          <w:rFonts w:ascii="Times New Roman" w:hAnsi="Times New Roman"/>
          <w:sz w:val="28"/>
          <w:szCs w:val="28"/>
        </w:rPr>
      </w:pPr>
    </w:p>
    <w:p w14:paraId="3DE48BE5" w14:textId="77777777" w:rsidR="00B917A5" w:rsidRDefault="00E030AF">
      <w:pPr>
        <w:pStyle w:val="1"/>
      </w:pPr>
      <w: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03D7AE28" w14:textId="77777777" w:rsidR="00B917A5" w:rsidRDefault="00B917A5">
      <w:pPr>
        <w:pStyle w:val="10"/>
        <w:widowControl w:val="0"/>
        <w:spacing w:after="0" w:line="240" w:lineRule="auto"/>
        <w:ind w:firstLine="567"/>
        <w:jc w:val="both"/>
        <w:rPr>
          <w:rFonts w:ascii="Times New Roman" w:hAnsi="Times New Roman"/>
          <w:sz w:val="28"/>
          <w:szCs w:val="28"/>
        </w:rPr>
      </w:pPr>
    </w:p>
    <w:p w14:paraId="0440DF78"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14:paraId="47C9B524" w14:textId="77777777" w:rsidR="00B917A5" w:rsidRDefault="00B917A5">
      <w:pPr>
        <w:pStyle w:val="10"/>
        <w:widowControl w:val="0"/>
        <w:spacing w:after="0" w:line="240" w:lineRule="auto"/>
        <w:ind w:firstLine="567"/>
        <w:jc w:val="both"/>
        <w:rPr>
          <w:rFonts w:ascii="Times New Roman" w:hAnsi="Times New Roman"/>
          <w:sz w:val="28"/>
          <w:szCs w:val="28"/>
        </w:rPr>
      </w:pPr>
    </w:p>
    <w:p w14:paraId="203708E9" w14:textId="77777777" w:rsidR="00B917A5" w:rsidRDefault="00E030AF">
      <w:pPr>
        <w:pStyle w:val="1"/>
      </w:pPr>
      <w:r>
        <w:t>Срок и порядок регистрации запроса заявителя о предоставлении муниципальной услуги, в том числе в электронной форме</w:t>
      </w:r>
    </w:p>
    <w:p w14:paraId="7A5D9C85" w14:textId="77777777" w:rsidR="00B917A5" w:rsidRDefault="00B917A5">
      <w:pPr>
        <w:pStyle w:val="10"/>
        <w:widowControl w:val="0"/>
        <w:spacing w:after="0" w:line="240" w:lineRule="auto"/>
        <w:ind w:firstLine="567"/>
        <w:jc w:val="both"/>
        <w:rPr>
          <w:rFonts w:ascii="Times New Roman" w:hAnsi="Times New Roman"/>
          <w:sz w:val="28"/>
          <w:szCs w:val="28"/>
        </w:rPr>
      </w:pPr>
    </w:p>
    <w:p w14:paraId="744A9E43"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2.25.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6DA66B98" w14:textId="77777777" w:rsidR="00B917A5" w:rsidRDefault="00B917A5">
      <w:pPr>
        <w:pStyle w:val="10"/>
        <w:widowControl w:val="0"/>
        <w:spacing w:after="0" w:line="240" w:lineRule="auto"/>
        <w:ind w:firstLine="567"/>
        <w:jc w:val="both"/>
        <w:rPr>
          <w:rFonts w:ascii="Times New Roman" w:hAnsi="Times New Roman"/>
          <w:sz w:val="28"/>
          <w:szCs w:val="28"/>
        </w:rPr>
      </w:pPr>
    </w:p>
    <w:p w14:paraId="247A9EC8" w14:textId="77777777" w:rsidR="00B917A5" w:rsidRDefault="00E030AF">
      <w:pPr>
        <w:pStyle w:val="1"/>
      </w:pPr>
      <w:r>
        <w:t>Требования к помещениям, в которых предоставляется муниципальная услуга</w:t>
      </w:r>
    </w:p>
    <w:p w14:paraId="0F2A1C2D" w14:textId="77777777" w:rsidR="00B917A5" w:rsidRDefault="00B917A5">
      <w:pPr>
        <w:pStyle w:val="10"/>
        <w:widowControl w:val="0"/>
        <w:spacing w:after="0" w:line="240" w:lineRule="auto"/>
        <w:ind w:firstLine="567"/>
        <w:jc w:val="both"/>
        <w:rPr>
          <w:rFonts w:ascii="Times New Roman" w:hAnsi="Times New Roman"/>
          <w:sz w:val="28"/>
          <w:szCs w:val="28"/>
        </w:rPr>
      </w:pPr>
    </w:p>
    <w:p w14:paraId="5D87A2B1"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2.26.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377950EB"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w:t>
      </w:r>
      <w:r>
        <w:rPr>
          <w:rFonts w:ascii="Times New Roman" w:hAnsi="Times New Roman"/>
          <w:sz w:val="28"/>
          <w:szCs w:val="28"/>
        </w:rPr>
        <w:lastRenderedPageBreak/>
        <w:t>заявителей. За пользование стоянкой (парковкой) с заявителей плата не взимается.</w:t>
      </w:r>
    </w:p>
    <w:p w14:paraId="4422216F"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6C6985E6"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2742BBF2"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14:paraId="46310243"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наименование;</w:t>
      </w:r>
    </w:p>
    <w:p w14:paraId="6130ABE4"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местонахождение и юридический адрес; режим работы;</w:t>
      </w:r>
    </w:p>
    <w:p w14:paraId="233F24B8"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график приема;</w:t>
      </w:r>
    </w:p>
    <w:p w14:paraId="487066FB"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номера телефонов для справок.</w:t>
      </w:r>
    </w:p>
    <w:p w14:paraId="1B2B979B"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14:paraId="7263E8C7"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Помещения, в которых предоставляется муниципальная услуга, оснащаются:</w:t>
      </w:r>
    </w:p>
    <w:p w14:paraId="7DE60177"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противопожарной системой и средствами пожаротушения;</w:t>
      </w:r>
    </w:p>
    <w:p w14:paraId="7BD33713"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системой оповещения о возникновении чрезвычайной ситуации; средствами оказания первой медицинской помощи;</w:t>
      </w:r>
    </w:p>
    <w:p w14:paraId="70F4D60D"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туалетными комнатами для посетителей.</w:t>
      </w:r>
    </w:p>
    <w:p w14:paraId="7BC49E31"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40F5A62D"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AF4E73D"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Места для заполнения заявлений оборудуются стульями, столами (стойками), бланками заявлений, письменными принадлежностями.</w:t>
      </w:r>
    </w:p>
    <w:p w14:paraId="1057CF4D"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Места приема Заявителей оборудуются информационными табличками (вывесками) с указанием:</w:t>
      </w:r>
    </w:p>
    <w:p w14:paraId="13B88309"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номера кабинета и наименования отдела;</w:t>
      </w:r>
    </w:p>
    <w:p w14:paraId="28879D61"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фамилии, имени и отчества (последнее – при наличии), должности ответственного лица за прием документов;</w:t>
      </w:r>
    </w:p>
    <w:p w14:paraId="75AD530C"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графика приема Заявителей.</w:t>
      </w:r>
    </w:p>
    <w:p w14:paraId="1557F823"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6AD70518"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55EB5444"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При предоставлении муниципальной услуги инвалидам обеспечиваются:</w:t>
      </w:r>
    </w:p>
    <w:p w14:paraId="400C99EE"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возможность беспрепятственного доступа к объекту (зданию, помещению), в котором предоставляется муниципальная услуга;</w:t>
      </w:r>
    </w:p>
    <w:p w14:paraId="3E7A2883"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14:paraId="6F70F664"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сопровождение инвалидов, имеющих стойкие расстройства функции зрения и самостоятельного передвижения;</w:t>
      </w:r>
    </w:p>
    <w:p w14:paraId="5BA93B22"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064E7B45"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0BDBB979"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допуск сурдопереводчика и тифлосурдопереводчика;</w:t>
      </w:r>
    </w:p>
    <w:p w14:paraId="0766FB4D"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14:paraId="14C3701F"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28B1231D" w14:textId="77777777" w:rsidR="00B917A5" w:rsidRDefault="00B917A5">
      <w:pPr>
        <w:pStyle w:val="10"/>
        <w:widowControl w:val="0"/>
        <w:spacing w:after="0" w:line="240" w:lineRule="auto"/>
        <w:ind w:firstLine="567"/>
        <w:jc w:val="both"/>
        <w:rPr>
          <w:rFonts w:ascii="Times New Roman" w:hAnsi="Times New Roman"/>
          <w:sz w:val="28"/>
          <w:szCs w:val="28"/>
        </w:rPr>
      </w:pPr>
    </w:p>
    <w:p w14:paraId="2E9CDED0" w14:textId="77777777" w:rsidR="00B917A5" w:rsidRDefault="00E030AF">
      <w:pPr>
        <w:pStyle w:val="1"/>
      </w:pPr>
      <w:r>
        <w:t>Показатели доступности и качества муниципальной услуги</w:t>
      </w:r>
    </w:p>
    <w:p w14:paraId="531C8BC8" w14:textId="77777777" w:rsidR="00B917A5" w:rsidRDefault="00B917A5">
      <w:pPr>
        <w:pStyle w:val="10"/>
        <w:widowControl w:val="0"/>
        <w:spacing w:after="0" w:line="240" w:lineRule="auto"/>
        <w:ind w:firstLine="567"/>
        <w:jc w:val="both"/>
        <w:rPr>
          <w:rFonts w:ascii="Times New Roman" w:hAnsi="Times New Roman"/>
          <w:sz w:val="28"/>
          <w:szCs w:val="28"/>
        </w:rPr>
      </w:pPr>
    </w:p>
    <w:p w14:paraId="092B56AB"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2.27. Основными показателями доступности предоставления муниципальной услуги являются:</w:t>
      </w:r>
    </w:p>
    <w:p w14:paraId="5EA89DE2"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2.27.1.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информации.</w:t>
      </w:r>
    </w:p>
    <w:p w14:paraId="05BDD70C"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2.27.2. Возможность получения заявителем уведомлений о предоставлении муниципальной услуги с помощью ЕПГУ.</w:t>
      </w:r>
    </w:p>
    <w:p w14:paraId="5EEFA912"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2B35FCD8"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2.28. Основными показателями качества предоставления муниципальной услуги являются:</w:t>
      </w:r>
    </w:p>
    <w:p w14:paraId="5131B41F"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7AD7F84D"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2.28.2. Минимально возможное количество взаимодействий гражданина с должностными лицами, участвующими в предоставлении муниципальной услуги.</w:t>
      </w:r>
    </w:p>
    <w:p w14:paraId="4A5DA985"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2.28.3. Отсутствие обоснованных жалоб на действия (бездействие) сотрудников и их некорректное (невнимательное) отношение к заявителям.</w:t>
      </w:r>
    </w:p>
    <w:p w14:paraId="063D1D6D"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2.28.4. Отсутствие нарушений установленных сроков в процессе предоставления муниципальной услуги.</w:t>
      </w:r>
    </w:p>
    <w:p w14:paraId="719E845C"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6948AC3D" w14:textId="77777777" w:rsidR="00B917A5" w:rsidRDefault="00B917A5">
      <w:pPr>
        <w:pStyle w:val="10"/>
        <w:widowControl w:val="0"/>
        <w:spacing w:after="0" w:line="240" w:lineRule="auto"/>
        <w:ind w:firstLine="567"/>
        <w:jc w:val="both"/>
        <w:rPr>
          <w:rFonts w:ascii="Times New Roman" w:hAnsi="Times New Roman"/>
          <w:sz w:val="28"/>
          <w:szCs w:val="28"/>
        </w:rPr>
      </w:pPr>
    </w:p>
    <w:p w14:paraId="240492E1" w14:textId="77777777" w:rsidR="00B917A5" w:rsidRDefault="00E030AF">
      <w:pPr>
        <w:pStyle w:val="1"/>
      </w:pPr>
      <w: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5E8378BC" w14:textId="77777777" w:rsidR="00B917A5" w:rsidRDefault="00B917A5">
      <w:pPr>
        <w:pStyle w:val="10"/>
        <w:widowControl w:val="0"/>
        <w:spacing w:after="0" w:line="240" w:lineRule="auto"/>
        <w:ind w:firstLine="567"/>
        <w:jc w:val="both"/>
        <w:rPr>
          <w:rFonts w:ascii="Times New Roman" w:hAnsi="Times New Roman"/>
          <w:sz w:val="28"/>
          <w:szCs w:val="28"/>
        </w:rPr>
      </w:pPr>
    </w:p>
    <w:p w14:paraId="74BBAA92"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2.29.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14:paraId="5E8BA0EB"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2.30. Заявителям обеспечивается возможность представления заявления и прилагаемых документов в форме электронных документов посредством ЕПГУ.</w:t>
      </w:r>
    </w:p>
    <w:p w14:paraId="2DA93735"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4FB7ABF1"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544C2586"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084871E1"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6.3 настоящего Административного регламента.</w:t>
      </w:r>
    </w:p>
    <w:p w14:paraId="5E45834D"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2.31. Электронные документы могут быть предоставлены в следующих форматах: xml, doc, docx, odt, xls, xlsx, ods, pdf, jpg, jpeg, zip, rar, sig, png, bmp, tiff.</w:t>
      </w:r>
    </w:p>
    <w:p w14:paraId="2BCB1483"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28DEC2E1"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"черно-белый" (при отсутствии в документе графических изображений и (или) цветного текста);</w:t>
      </w:r>
    </w:p>
    <w:p w14:paraId="04E6EAB0"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"оттенки серого" (при наличии в документе графических изображений, отличных от цветного графического изображения);</w:t>
      </w:r>
    </w:p>
    <w:p w14:paraId="29C61737"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 "цветной" или "режим полной цветопередачи" (при наличии в документе </w:t>
      </w:r>
      <w:r>
        <w:rPr>
          <w:rFonts w:ascii="Times New Roman" w:hAnsi="Times New Roman"/>
          <w:sz w:val="28"/>
          <w:szCs w:val="28"/>
        </w:rPr>
        <w:lastRenderedPageBreak/>
        <w:t>цветных графических изображений либо цветного текста);</w:t>
      </w:r>
    </w:p>
    <w:p w14:paraId="2F755214"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14:paraId="42DA8C7A"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14:paraId="554BFB89"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Электронные документы должны обеспечивать:</w:t>
      </w:r>
    </w:p>
    <w:p w14:paraId="5EFDA117"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возможность идентифицировать документ и количество листов в документе;</w:t>
      </w:r>
    </w:p>
    <w:p w14:paraId="4319E5E4"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395434E"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14:paraId="2043DB42"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2.32. Муниципальная услуга не предоставляется в упреждающем (проактивном) режиме, предусмотренном частью 1 статьи 7.3 Федерального закона № 210-ФЗ. </w:t>
      </w:r>
    </w:p>
    <w:p w14:paraId="663F373C" w14:textId="77777777" w:rsidR="00B917A5" w:rsidRDefault="00B917A5">
      <w:pPr>
        <w:pStyle w:val="10"/>
        <w:widowControl w:val="0"/>
        <w:spacing w:after="0" w:line="240" w:lineRule="auto"/>
        <w:ind w:firstLine="567"/>
        <w:jc w:val="both"/>
        <w:rPr>
          <w:rFonts w:ascii="Times New Roman" w:hAnsi="Times New Roman"/>
          <w:sz w:val="28"/>
          <w:szCs w:val="28"/>
          <w:lang w:eastAsia="en-US"/>
        </w:rPr>
      </w:pPr>
    </w:p>
    <w:p w14:paraId="2236E4D8" w14:textId="77777777" w:rsidR="00B917A5" w:rsidRDefault="00E030AF">
      <w:pPr>
        <w:pStyle w:val="1"/>
      </w:pPr>
      <w: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14:paraId="2EF60976" w14:textId="77777777" w:rsidR="00B917A5" w:rsidRDefault="00B917A5">
      <w:pPr>
        <w:pStyle w:val="10"/>
        <w:widowControl w:val="0"/>
        <w:spacing w:after="0" w:line="240" w:lineRule="auto"/>
        <w:ind w:firstLine="567"/>
        <w:jc w:val="both"/>
        <w:rPr>
          <w:rFonts w:ascii="Times New Roman" w:hAnsi="Times New Roman"/>
          <w:sz w:val="28"/>
          <w:szCs w:val="28"/>
        </w:rPr>
      </w:pPr>
    </w:p>
    <w:p w14:paraId="2FD5C949" w14:textId="77777777" w:rsidR="00B917A5" w:rsidRDefault="00E030AF">
      <w:pPr>
        <w:pStyle w:val="10"/>
        <w:spacing w:after="0" w:line="240" w:lineRule="auto"/>
        <w:ind w:firstLine="709"/>
        <w:jc w:val="center"/>
        <w:rPr>
          <w:rFonts w:ascii="Times New Roman" w:hAnsi="Times New Roman"/>
          <w:b/>
          <w:color w:val="000000"/>
          <w:sz w:val="28"/>
          <w:szCs w:val="28"/>
        </w:rPr>
      </w:pPr>
      <w:r>
        <w:rPr>
          <w:rFonts w:ascii="Times New Roman" w:hAnsi="Times New Roman"/>
          <w:b/>
          <w:color w:val="000000"/>
          <w:sz w:val="28"/>
          <w:szCs w:val="28"/>
        </w:rPr>
        <w:t>Исчерпывающий перечень административных процедур</w:t>
      </w:r>
    </w:p>
    <w:p w14:paraId="3797D20F" w14:textId="77777777" w:rsidR="00B917A5" w:rsidRDefault="00B917A5">
      <w:pPr>
        <w:pStyle w:val="10"/>
        <w:spacing w:after="0" w:line="240" w:lineRule="auto"/>
        <w:ind w:firstLine="709"/>
        <w:jc w:val="center"/>
        <w:rPr>
          <w:rFonts w:ascii="Times New Roman" w:hAnsi="Times New Roman"/>
          <w:color w:val="000000"/>
          <w:sz w:val="28"/>
          <w:szCs w:val="28"/>
        </w:rPr>
      </w:pPr>
    </w:p>
    <w:p w14:paraId="56624970" w14:textId="77777777" w:rsidR="00B917A5" w:rsidRDefault="00E030AF">
      <w:pPr>
        <w:pStyle w:val="1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3.1. Предоставление муниципальной услуги включает в себя следующие административные процедуры:</w:t>
      </w:r>
    </w:p>
    <w:p w14:paraId="13A82C2D" w14:textId="77777777" w:rsidR="00B917A5" w:rsidRDefault="00E030AF">
      <w:pPr>
        <w:pStyle w:val="1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 прием и регистрация заявления и прилагаемых документов, в том числе, поступившего в электронной форме и прилагаемых к нему документов либо отказ в приеме к рассмотрению заявления;</w:t>
      </w:r>
    </w:p>
    <w:p w14:paraId="35B36FB3" w14:textId="77777777" w:rsidR="00B917A5" w:rsidRDefault="00E030AF">
      <w:pPr>
        <w:pStyle w:val="1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2) формирование и направление межведомственных запросов документов (информации), необходимых для рассмотрения заявления; </w:t>
      </w:r>
    </w:p>
    <w:p w14:paraId="3FD0E617" w14:textId="77777777" w:rsidR="00B917A5" w:rsidRDefault="00C66BB3">
      <w:pPr>
        <w:pStyle w:val="1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3</w:t>
      </w:r>
      <w:r w:rsidR="00E030AF">
        <w:rPr>
          <w:rFonts w:ascii="Times New Roman" w:hAnsi="Times New Roman"/>
          <w:color w:val="000000"/>
          <w:sz w:val="28"/>
          <w:szCs w:val="28"/>
        </w:rPr>
        <w:t>) рассмотрение заявления, принятие решения по итогам рассмотрения;</w:t>
      </w:r>
    </w:p>
    <w:p w14:paraId="4C17E5CF" w14:textId="77777777" w:rsidR="00B917A5" w:rsidRDefault="00C66BB3">
      <w:pPr>
        <w:pStyle w:val="1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w:t>
      </w:r>
      <w:r w:rsidR="00E030AF">
        <w:rPr>
          <w:rFonts w:ascii="Times New Roman" w:hAnsi="Times New Roman"/>
          <w:color w:val="000000"/>
          <w:sz w:val="28"/>
          <w:szCs w:val="28"/>
        </w:rPr>
        <w:t xml:space="preserve">) </w:t>
      </w:r>
      <w:r w:rsidR="00E030AF">
        <w:rPr>
          <w:rFonts w:ascii="Times New Roman" w:hAnsi="Times New Roman"/>
          <w:bCs/>
          <w:color w:val="000000"/>
          <w:sz w:val="28"/>
          <w:szCs w:val="28"/>
        </w:rPr>
        <w:t>выдача результата на бумажном носителе (опционально)</w:t>
      </w:r>
      <w:r w:rsidR="00E030AF">
        <w:rPr>
          <w:rFonts w:ascii="Times New Roman" w:hAnsi="Times New Roman"/>
          <w:color w:val="000000"/>
          <w:sz w:val="28"/>
          <w:szCs w:val="28"/>
        </w:rPr>
        <w:t>.</w:t>
      </w:r>
    </w:p>
    <w:p w14:paraId="4BD80DCA" w14:textId="77777777" w:rsidR="00B917A5" w:rsidRDefault="00E030AF">
      <w:pPr>
        <w:pStyle w:val="1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lang w:bidi="ru-RU"/>
        </w:rPr>
        <w:t>Описание административных процедур приведено в приложении № 6 к настоящему Административному регламенту.</w:t>
      </w:r>
    </w:p>
    <w:p w14:paraId="3A95E52F" w14:textId="77777777" w:rsidR="00B917A5" w:rsidRDefault="00E030AF">
      <w:pPr>
        <w:pStyle w:val="10"/>
        <w:spacing w:after="0" w:line="240" w:lineRule="auto"/>
        <w:ind w:firstLine="709"/>
        <w:jc w:val="both"/>
        <w:rPr>
          <w:rFonts w:ascii="Times New Roman" w:hAnsi="Times New Roman"/>
          <w:color w:val="000000"/>
          <w:sz w:val="28"/>
          <w:szCs w:val="28"/>
          <w:u w:val="single"/>
        </w:rPr>
      </w:pPr>
      <w:r>
        <w:rPr>
          <w:rFonts w:ascii="Times New Roman" w:hAnsi="Times New Roman"/>
          <w:color w:val="000000"/>
          <w:sz w:val="28"/>
          <w:szCs w:val="28"/>
          <w:u w:val="single"/>
        </w:rPr>
        <w:t>3.1.1. Прием и регистрация заявления, в том числе, поступившего в электронной форме и прилагаемых к нему документов либо отказ в приеме к рассмотрению заявления</w:t>
      </w:r>
    </w:p>
    <w:p w14:paraId="23861E02" w14:textId="77777777" w:rsidR="00B917A5" w:rsidRDefault="00E030AF">
      <w:pPr>
        <w:pStyle w:val="1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Основанием для начала административной процедуры является поступление в Уполномоченный орган заявления и прилагаемых к нему документов, предусмотренных пунктом 2.8 настоящего Административного регламента на личном приеме, через многофункциональный центр, почтовым отправлением или в электронной форме. </w:t>
      </w:r>
    </w:p>
    <w:p w14:paraId="6B39F5B6" w14:textId="77777777" w:rsidR="00B917A5" w:rsidRDefault="00E030AF">
      <w:pPr>
        <w:pStyle w:val="1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Прием заявления и прилагаемых к нему документов осуществляет должностное лицо Уполномоченного органа, ответственное за предоставление муниципальной услуги.</w:t>
      </w:r>
    </w:p>
    <w:p w14:paraId="29942FCB" w14:textId="77777777" w:rsidR="00B917A5" w:rsidRDefault="00E030AF">
      <w:pPr>
        <w:pStyle w:val="1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При личном обращении заявителя должностное лицо Уполномоченного органа, ответственное за предоставление муниципальной услуги, специалист многофункционального центра, осуществляющий прием документов, проверяет </w:t>
      </w:r>
      <w:r>
        <w:rPr>
          <w:rFonts w:ascii="Times New Roman" w:hAnsi="Times New Roman"/>
          <w:color w:val="000000"/>
          <w:sz w:val="28"/>
          <w:szCs w:val="28"/>
        </w:rPr>
        <w:lastRenderedPageBreak/>
        <w:t>комплектность представленного в соответствии с пунктом 2.8 настоящего Административного регламента пакета документов.</w:t>
      </w:r>
    </w:p>
    <w:p w14:paraId="34FA4F25" w14:textId="77777777" w:rsidR="00B917A5" w:rsidRDefault="00E030AF">
      <w:pPr>
        <w:pStyle w:val="1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 В случае предоставления документов через многофункциональный центр расписка выдается указанным многофункциональным центром.</w:t>
      </w:r>
    </w:p>
    <w:p w14:paraId="01BB1477" w14:textId="77777777" w:rsidR="00B917A5" w:rsidRDefault="00E030AF">
      <w:pPr>
        <w:pStyle w:val="1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При поступлении заявления и прилагаемых к нему документов в многофункциональный центр, последний не позднее дня, следующего за днем их поступления, обеспечивает передачу заявления и прилагаемых к нему документов в Уполномоченный орган.</w:t>
      </w:r>
    </w:p>
    <w:p w14:paraId="010CBA6E" w14:textId="77777777" w:rsidR="00B917A5" w:rsidRDefault="00E030AF">
      <w:pPr>
        <w:pStyle w:val="1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При поступлении заявления по почте должностное лицо Уполномоченного органа, ответственное за предоставление муниципальной услуги, принимает и регистрирует заявление с прилагаемыми к нему документами.</w:t>
      </w:r>
    </w:p>
    <w:p w14:paraId="6058ACFB" w14:textId="77777777" w:rsidR="00B917A5" w:rsidRDefault="00E030AF">
      <w:pPr>
        <w:pStyle w:val="1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44F111AA" w14:textId="77777777" w:rsidR="00B917A5" w:rsidRDefault="00E030AF">
      <w:pPr>
        <w:pStyle w:val="1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6F3F707C" w14:textId="77777777" w:rsidR="00B917A5" w:rsidRDefault="00E030AF">
      <w:pPr>
        <w:pStyle w:val="10"/>
        <w:spacing w:after="0" w:line="240" w:lineRule="auto"/>
        <w:ind w:firstLine="709"/>
        <w:jc w:val="both"/>
        <w:rPr>
          <w:rFonts w:ascii="Times New Roman" w:hAnsi="Times New Roman"/>
          <w:sz w:val="28"/>
          <w:szCs w:val="28"/>
        </w:rPr>
      </w:pPr>
      <w:r>
        <w:rPr>
          <w:rFonts w:ascii="Times New Roman" w:hAnsi="Times New Roman"/>
          <w:color w:val="000000"/>
          <w:sz w:val="28"/>
          <w:szCs w:val="28"/>
        </w:rPr>
        <w:t xml:space="preserve">При поступлении заявления в электронной форме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w:t>
      </w:r>
      <w:r>
        <w:rPr>
          <w:rFonts w:ascii="Times New Roman" w:hAnsi="Times New Roman"/>
          <w:sz w:val="28"/>
          <w:szCs w:val="28"/>
        </w:rPr>
        <w:t xml:space="preserve">муниципальной услуги, предусматривающую проверку соблюдения условий, указанных в </w:t>
      </w:r>
      <w:hyperlink r:id="rId21">
        <w:r>
          <w:rPr>
            <w:rFonts w:ascii="Times New Roman" w:hAnsi="Times New Roman"/>
            <w:color w:val="auto"/>
            <w:sz w:val="28"/>
            <w:szCs w:val="28"/>
          </w:rPr>
          <w:t>статье 11</w:t>
        </w:r>
      </w:hyperlink>
      <w:r>
        <w:rPr>
          <w:rFonts w:ascii="Times New Roman" w:hAnsi="Times New Roman"/>
          <w:sz w:val="28"/>
          <w:szCs w:val="28"/>
        </w:rPr>
        <w:t xml:space="preserve"> Федерального закона "Об электронной подписи".</w:t>
      </w:r>
    </w:p>
    <w:p w14:paraId="6FCB3B0E" w14:textId="77777777" w:rsidR="00B917A5" w:rsidRDefault="00E030AF">
      <w:pPr>
        <w:pStyle w:val="10"/>
        <w:spacing w:after="0" w:line="240" w:lineRule="auto"/>
        <w:ind w:firstLine="709"/>
        <w:jc w:val="both"/>
        <w:rPr>
          <w:rFonts w:ascii="Times New Roman" w:hAnsi="Times New Roman"/>
          <w:color w:val="000000"/>
          <w:sz w:val="28"/>
          <w:szCs w:val="28"/>
        </w:rPr>
      </w:pPr>
      <w:r>
        <w:rPr>
          <w:rFonts w:ascii="Times New Roman" w:hAnsi="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w:t>
      </w:r>
      <w:hyperlink r:id="rId22">
        <w:r>
          <w:rPr>
            <w:rFonts w:ascii="Times New Roman" w:hAnsi="Times New Roman"/>
            <w:color w:val="auto"/>
            <w:sz w:val="28"/>
            <w:szCs w:val="28"/>
          </w:rPr>
          <w:t>статьи 11</w:t>
        </w:r>
      </w:hyperlink>
      <w:r>
        <w:rPr>
          <w:rFonts w:ascii="Times New Roman" w:hAnsi="Times New Roman"/>
          <w:sz w:val="28"/>
          <w:szCs w:val="28"/>
        </w:rPr>
        <w:t xml:space="preserve"> Федерального закона "Об электронной подписи", которые послужили основанием </w:t>
      </w:r>
      <w:r>
        <w:rPr>
          <w:rFonts w:ascii="Times New Roman" w:hAnsi="Times New Roman"/>
          <w:color w:val="000000"/>
          <w:sz w:val="28"/>
          <w:szCs w:val="28"/>
        </w:rPr>
        <w:t>для принятия указанного решения. Такое уведомление подписывается квалифицированной подписью руководителя Уполномоченного органа и направляется по адресу электронной почты заявителя либо в его личный кабинет на ЕПГУ.</w:t>
      </w:r>
    </w:p>
    <w:p w14:paraId="62A58B95" w14:textId="77777777" w:rsidR="00B917A5" w:rsidRDefault="00E030AF">
      <w:pPr>
        <w:pStyle w:val="1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Максимальный срок исполнения административной процедуры:</w:t>
      </w:r>
    </w:p>
    <w:p w14:paraId="03E8CAF1" w14:textId="77777777" w:rsidR="00B917A5" w:rsidRDefault="00E030AF">
      <w:pPr>
        <w:pStyle w:val="1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Прием и регистрация документов осуществляется:</w:t>
      </w:r>
    </w:p>
    <w:p w14:paraId="14BE440A" w14:textId="77777777" w:rsidR="00B917A5" w:rsidRDefault="00E030AF">
      <w:pPr>
        <w:pStyle w:val="1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на личном приеме граждан  –  не  более 20 минут;</w:t>
      </w:r>
    </w:p>
    <w:p w14:paraId="6244E7DB" w14:textId="77777777" w:rsidR="00B917A5" w:rsidRDefault="00E030AF">
      <w:pPr>
        <w:pStyle w:val="1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при поступлении заявления и документов по почте или через многофункциональный центр, в электронной форме – не более 1 рабочего дня со дня поступления в Уполномоченный орган.</w:t>
      </w:r>
    </w:p>
    <w:p w14:paraId="087FAD8E" w14:textId="77777777" w:rsidR="00B917A5" w:rsidRDefault="00E030AF">
      <w:pPr>
        <w:pStyle w:val="10"/>
        <w:spacing w:after="0" w:line="240" w:lineRule="auto"/>
        <w:ind w:firstLine="709"/>
        <w:jc w:val="both"/>
        <w:rPr>
          <w:rFonts w:ascii="Times New Roman" w:hAnsi="Times New Roman"/>
          <w:iCs/>
          <w:color w:val="000000"/>
          <w:sz w:val="28"/>
          <w:szCs w:val="28"/>
        </w:rPr>
      </w:pPr>
      <w:r>
        <w:rPr>
          <w:rFonts w:ascii="Times New Roman" w:hAnsi="Times New Roman"/>
          <w:iCs/>
          <w:color w:val="000000"/>
          <w:sz w:val="28"/>
          <w:szCs w:val="28"/>
        </w:rPr>
        <w:lastRenderedPageBreak/>
        <w:t xml:space="preserve">Уведомление </w:t>
      </w:r>
      <w:r>
        <w:rPr>
          <w:rFonts w:ascii="Times New Roman" w:hAnsi="Times New Roman"/>
          <w:color w:val="000000"/>
          <w:sz w:val="28"/>
          <w:szCs w:val="28"/>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Pr>
          <w:rFonts w:ascii="Times New Roman" w:hAnsi="Times New Roman"/>
          <w:iCs/>
          <w:color w:val="000000"/>
          <w:sz w:val="28"/>
          <w:szCs w:val="28"/>
        </w:rPr>
        <w:t xml:space="preserve">направляется в течение 3 дней со дня </w:t>
      </w:r>
      <w:r>
        <w:rPr>
          <w:rFonts w:ascii="Times New Roman" w:hAnsi="Times New Roman"/>
          <w:color w:val="000000"/>
          <w:sz w:val="28"/>
          <w:szCs w:val="28"/>
        </w:rPr>
        <w:t xml:space="preserve">завершения проведения такой проверки. </w:t>
      </w:r>
    </w:p>
    <w:p w14:paraId="2531D0C4" w14:textId="77777777" w:rsidR="00B917A5" w:rsidRDefault="00E030AF">
      <w:pPr>
        <w:pStyle w:val="1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Результатом исполнения административной процедуры является:</w:t>
      </w:r>
    </w:p>
    <w:p w14:paraId="0322C12E" w14:textId="77777777" w:rsidR="00B917A5" w:rsidRDefault="00E030AF">
      <w:pPr>
        <w:pStyle w:val="1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прием и регистрация заявления,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14:paraId="6759AA3F" w14:textId="77777777" w:rsidR="00B917A5" w:rsidRDefault="00E030AF">
      <w:pPr>
        <w:pStyle w:val="1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направление </w:t>
      </w:r>
      <w:r>
        <w:rPr>
          <w:rFonts w:ascii="Times New Roman" w:hAnsi="Times New Roman"/>
          <w:iCs/>
          <w:color w:val="000000"/>
          <w:sz w:val="28"/>
          <w:szCs w:val="28"/>
        </w:rPr>
        <w:t xml:space="preserve">уведомления </w:t>
      </w:r>
      <w:r>
        <w:rPr>
          <w:rFonts w:ascii="Times New Roman" w:hAnsi="Times New Roman"/>
          <w:color w:val="000000"/>
          <w:sz w:val="28"/>
          <w:szCs w:val="28"/>
        </w:rPr>
        <w:t>об отказе в приеме к рассмотрению заявления.</w:t>
      </w:r>
    </w:p>
    <w:p w14:paraId="75E516FE" w14:textId="77777777" w:rsidR="00B917A5" w:rsidRDefault="00E030AF">
      <w:pPr>
        <w:pStyle w:val="10"/>
        <w:spacing w:after="0" w:line="240" w:lineRule="auto"/>
        <w:ind w:firstLine="709"/>
        <w:jc w:val="both"/>
        <w:rPr>
          <w:rFonts w:ascii="Times New Roman" w:hAnsi="Times New Roman"/>
          <w:color w:val="000000"/>
          <w:sz w:val="28"/>
          <w:szCs w:val="28"/>
          <w:u w:val="single"/>
        </w:rPr>
      </w:pPr>
      <w:r>
        <w:rPr>
          <w:rFonts w:ascii="Times New Roman" w:hAnsi="Times New Roman"/>
          <w:color w:val="000000"/>
          <w:sz w:val="28"/>
          <w:szCs w:val="28"/>
        </w:rPr>
        <w:t xml:space="preserve"> </w:t>
      </w:r>
      <w:r>
        <w:rPr>
          <w:rFonts w:ascii="Times New Roman" w:hAnsi="Times New Roman"/>
          <w:color w:val="000000"/>
          <w:sz w:val="28"/>
          <w:szCs w:val="28"/>
          <w:u w:val="single"/>
        </w:rPr>
        <w:t>3.1.2. Формирование и направление межведомственных запросов документов (информации), необходимых для рассмотрения заявления.</w:t>
      </w:r>
    </w:p>
    <w:p w14:paraId="70AFF286" w14:textId="77777777" w:rsidR="00B917A5" w:rsidRDefault="00E030AF">
      <w:pPr>
        <w:pStyle w:val="1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Основанием для начала административной процедуры является непредставление заявителем по собственной инициативе документов, предусмотренных пунктом 2.14 настоящего административного регламента.</w:t>
      </w:r>
    </w:p>
    <w:p w14:paraId="28F80062" w14:textId="77777777" w:rsidR="00B917A5" w:rsidRDefault="00E030AF">
      <w:pPr>
        <w:pStyle w:val="1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 случае 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14:paraId="4D337343" w14:textId="77777777" w:rsidR="00B917A5" w:rsidRDefault="00E030AF">
      <w:pPr>
        <w:pStyle w:val="1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14:paraId="49D9AC01" w14:textId="77777777" w:rsidR="00B917A5" w:rsidRDefault="00E030AF">
      <w:pPr>
        <w:pStyle w:val="1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Максимальный срок исполнения административной процедуры -  5 рабочих дней со дня окончания приема документов и регистрации заявления.</w:t>
      </w:r>
    </w:p>
    <w:p w14:paraId="3EA873F6" w14:textId="77777777" w:rsidR="00B917A5" w:rsidRDefault="00E030AF">
      <w:pPr>
        <w:pStyle w:val="1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Результатом исполнения административной процедуры является формирование и направление межведомственных запросов документов (информации), получение ответов на межведомственные запросы.</w:t>
      </w:r>
    </w:p>
    <w:p w14:paraId="5F7576C9" w14:textId="77777777" w:rsidR="00B917A5" w:rsidRDefault="00E030AF">
      <w:pPr>
        <w:pStyle w:val="10"/>
        <w:spacing w:after="0" w:line="240" w:lineRule="auto"/>
        <w:ind w:firstLine="709"/>
        <w:jc w:val="both"/>
        <w:rPr>
          <w:rFonts w:ascii="Times New Roman" w:hAnsi="Times New Roman"/>
          <w:color w:val="000000"/>
          <w:sz w:val="28"/>
          <w:szCs w:val="28"/>
          <w:u w:val="single"/>
        </w:rPr>
      </w:pPr>
      <w:r>
        <w:rPr>
          <w:rFonts w:ascii="Times New Roman" w:hAnsi="Times New Roman"/>
          <w:color w:val="000000"/>
          <w:sz w:val="28"/>
          <w:szCs w:val="28"/>
          <w:u w:val="single"/>
        </w:rPr>
        <w:t>3.1.3. Рассмотрение заявления, принятие решения по итогам рассмотрения.</w:t>
      </w:r>
    </w:p>
    <w:p w14:paraId="385AF5BB" w14:textId="77777777" w:rsidR="00B917A5" w:rsidRDefault="00E030AF">
      <w:pPr>
        <w:pStyle w:val="1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14:paraId="1491D250" w14:textId="77777777" w:rsidR="00B917A5" w:rsidRDefault="00E030AF">
      <w:pPr>
        <w:pStyle w:val="10"/>
        <w:spacing w:after="0" w:line="240" w:lineRule="auto"/>
        <w:ind w:firstLine="709"/>
        <w:jc w:val="both"/>
        <w:rPr>
          <w:rFonts w:ascii="Times New Roman" w:hAnsi="Times New Roman"/>
          <w:sz w:val="28"/>
          <w:szCs w:val="28"/>
        </w:rPr>
      </w:pPr>
      <w:r>
        <w:rPr>
          <w:rFonts w:ascii="Times New Roman" w:hAnsi="Times New Roman"/>
          <w:color w:val="000000"/>
          <w:sz w:val="28"/>
          <w:szCs w:val="28"/>
        </w:rPr>
        <w:t xml:space="preserve">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w:t>
      </w:r>
      <w:r>
        <w:rPr>
          <w:rFonts w:ascii="Times New Roman" w:hAnsi="Times New Roman"/>
          <w:sz w:val="28"/>
          <w:szCs w:val="28"/>
        </w:rPr>
        <w:t xml:space="preserve">отсутствие оснований для отказа в предоставлении муниципальной услуги, предусмотренных </w:t>
      </w:r>
      <w:hyperlink r:id="rId23">
        <w:r>
          <w:rPr>
            <w:rFonts w:ascii="Times New Roman" w:hAnsi="Times New Roman"/>
            <w:color w:val="auto"/>
            <w:sz w:val="28"/>
            <w:szCs w:val="28"/>
          </w:rPr>
          <w:t>пунктом 2.</w:t>
        </w:r>
      </w:hyperlink>
      <w:r>
        <w:rPr>
          <w:rFonts w:ascii="Times New Roman" w:hAnsi="Times New Roman"/>
          <w:sz w:val="28"/>
          <w:szCs w:val="28"/>
        </w:rPr>
        <w:t>20 настоящего Административного регламента.</w:t>
      </w:r>
    </w:p>
    <w:p w14:paraId="393E1690" w14:textId="77777777" w:rsidR="00B917A5" w:rsidRDefault="00E030AF">
      <w:pPr>
        <w:pStyle w:val="10"/>
        <w:spacing w:after="0" w:line="240" w:lineRule="auto"/>
        <w:ind w:firstLine="709"/>
        <w:jc w:val="both"/>
        <w:rPr>
          <w:rFonts w:ascii="Times New Roman" w:hAnsi="Times New Roman"/>
          <w:sz w:val="28"/>
          <w:szCs w:val="28"/>
        </w:rPr>
      </w:pPr>
      <w:r>
        <w:rPr>
          <w:rFonts w:ascii="Times New Roman" w:hAnsi="Times New Roman"/>
          <w:sz w:val="28"/>
          <w:szCs w:val="28"/>
        </w:rPr>
        <w:t xml:space="preserve">По итогам рассмотрения должностное лицо Уполномоченного органа, ответственное за предоставление муниципальной услуги, готовит проект решения предусмотренного пунктом 2.5 настоящего Административного регламента (далее – </w:t>
      </w:r>
      <w:r>
        <w:rPr>
          <w:rFonts w:ascii="Times New Roman" w:hAnsi="Times New Roman"/>
          <w:sz w:val="28"/>
          <w:szCs w:val="28"/>
        </w:rPr>
        <w:lastRenderedPageBreak/>
        <w:t>проект решения, решение) или проект решения об отказе в предоставлении муниципальной услуги.</w:t>
      </w:r>
    </w:p>
    <w:p w14:paraId="1DF46170" w14:textId="77777777" w:rsidR="00B917A5" w:rsidRDefault="00E030AF">
      <w:pPr>
        <w:pStyle w:val="10"/>
        <w:spacing w:after="0" w:line="240" w:lineRule="auto"/>
        <w:ind w:firstLine="709"/>
        <w:jc w:val="both"/>
        <w:rPr>
          <w:rFonts w:ascii="Times New Roman" w:hAnsi="Times New Roman"/>
          <w:color w:val="000000"/>
          <w:sz w:val="28"/>
          <w:szCs w:val="28"/>
        </w:rPr>
      </w:pPr>
      <w:r>
        <w:rPr>
          <w:rFonts w:ascii="Times New Roman" w:hAnsi="Times New Roman"/>
          <w:sz w:val="28"/>
          <w:szCs w:val="28"/>
        </w:rPr>
        <w:t xml:space="preserve">Проект решения об отказе в предоставлении муниципальной услуги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предусмотренных </w:t>
      </w:r>
      <w:hyperlink r:id="rId24">
        <w:r>
          <w:rPr>
            <w:rFonts w:ascii="Times New Roman" w:hAnsi="Times New Roman"/>
            <w:color w:val="auto"/>
            <w:sz w:val="28"/>
            <w:szCs w:val="28"/>
          </w:rPr>
          <w:t>пунктом 2.</w:t>
        </w:r>
      </w:hyperlink>
      <w:r>
        <w:rPr>
          <w:rFonts w:ascii="Times New Roman" w:hAnsi="Times New Roman"/>
          <w:sz w:val="28"/>
          <w:szCs w:val="28"/>
        </w:rPr>
        <w:t xml:space="preserve">20 настоящего </w:t>
      </w:r>
      <w:r>
        <w:rPr>
          <w:rFonts w:ascii="Times New Roman" w:hAnsi="Times New Roman"/>
          <w:color w:val="000000"/>
          <w:sz w:val="28"/>
          <w:szCs w:val="28"/>
        </w:rPr>
        <w:t xml:space="preserve">Административного регламента. </w:t>
      </w:r>
    </w:p>
    <w:p w14:paraId="434AD855" w14:textId="77777777" w:rsidR="00B917A5" w:rsidRDefault="00E030AF">
      <w:pPr>
        <w:pStyle w:val="1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Решение изготавливается в двух экземплярах, один из которых выдается заявителю (его уполномоченному представителю), второй хранится в архиве уполномоченного органа. </w:t>
      </w:r>
    </w:p>
    <w:p w14:paraId="295A1C22" w14:textId="77777777" w:rsidR="00B917A5" w:rsidRDefault="00E030AF">
      <w:pPr>
        <w:pStyle w:val="1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 решении об отказе в предоставлении муниципальной услуги должно быть указано основание отказа, предусмотренное пунктом 2.20 настоящего Административного регламента.</w:t>
      </w:r>
    </w:p>
    <w:p w14:paraId="00F6035F" w14:textId="77777777" w:rsidR="00B917A5" w:rsidRDefault="00E030AF">
      <w:pPr>
        <w:pStyle w:val="1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 случае если заявление подано с нарушением требований, предусмотренных пунктом 2.8 настоящего Административного регламента, в решении об отказе в предоставлении муниципальной услуги должно быть указано, в чем состоит такое нарушение.</w:t>
      </w:r>
    </w:p>
    <w:p w14:paraId="78EBFDC5" w14:textId="77777777" w:rsidR="00B917A5" w:rsidRDefault="00E030AF">
      <w:pPr>
        <w:pStyle w:val="1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Проект решения или проект решения об отказе в предоставлении муниципальной услуги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w:t>
      </w:r>
    </w:p>
    <w:p w14:paraId="1073597E" w14:textId="77777777" w:rsidR="00B917A5" w:rsidRDefault="00E030AF">
      <w:pPr>
        <w:pStyle w:val="1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14:paraId="343CFD95" w14:textId="77777777" w:rsidR="00B917A5" w:rsidRDefault="00E030AF">
      <w:pPr>
        <w:pStyle w:val="1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14:paraId="22D9098F" w14:textId="77777777" w:rsidR="00B917A5" w:rsidRDefault="00E030AF">
      <w:pPr>
        <w:pStyle w:val="1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Максимальный срок исполнения административной процедуры -  не более 5 рабочих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14:paraId="7B5070E9" w14:textId="77777777" w:rsidR="00B917A5" w:rsidRDefault="00E030AF">
      <w:pPr>
        <w:pStyle w:val="1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Результатом исполнения административной процедуры является:</w:t>
      </w:r>
    </w:p>
    <w:p w14:paraId="5808A32A" w14:textId="77777777" w:rsidR="00B917A5" w:rsidRDefault="00E030AF">
      <w:pPr>
        <w:pStyle w:val="1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решение, предусмотренное пунктом 2.5 настоящего Административного регламента;</w:t>
      </w:r>
    </w:p>
    <w:p w14:paraId="5E685A4C" w14:textId="77777777" w:rsidR="00B917A5" w:rsidRDefault="00E030AF">
      <w:pPr>
        <w:pStyle w:val="1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решение об отказе в предоставлении муниципальной услуги.</w:t>
      </w:r>
    </w:p>
    <w:p w14:paraId="645CFFDB" w14:textId="77777777" w:rsidR="00B917A5" w:rsidRDefault="00E030AF">
      <w:pPr>
        <w:pStyle w:val="10"/>
        <w:spacing w:after="0" w:line="240" w:lineRule="auto"/>
        <w:ind w:firstLine="709"/>
        <w:jc w:val="both"/>
        <w:rPr>
          <w:rFonts w:ascii="Times New Roman" w:hAnsi="Times New Roman"/>
          <w:color w:val="000000"/>
          <w:sz w:val="28"/>
          <w:szCs w:val="28"/>
          <w:u w:val="single"/>
        </w:rPr>
      </w:pPr>
      <w:r>
        <w:rPr>
          <w:rFonts w:ascii="Times New Roman" w:hAnsi="Times New Roman"/>
          <w:color w:val="000000"/>
          <w:sz w:val="28"/>
          <w:szCs w:val="28"/>
          <w:u w:val="single"/>
        </w:rPr>
        <w:t xml:space="preserve">3.1.4. </w:t>
      </w:r>
      <w:r>
        <w:rPr>
          <w:rFonts w:ascii="Times New Roman" w:hAnsi="Times New Roman"/>
          <w:bCs/>
          <w:color w:val="000000"/>
          <w:sz w:val="28"/>
          <w:szCs w:val="28"/>
          <w:u w:val="single"/>
        </w:rPr>
        <w:t>Выдача результата на бумажном носителе (опционально)</w:t>
      </w:r>
      <w:r>
        <w:rPr>
          <w:rFonts w:ascii="Times New Roman" w:hAnsi="Times New Roman"/>
          <w:color w:val="000000"/>
          <w:sz w:val="28"/>
          <w:szCs w:val="28"/>
          <w:u w:val="single"/>
        </w:rPr>
        <w:t>.</w:t>
      </w:r>
    </w:p>
    <w:p w14:paraId="5ED06420" w14:textId="77777777" w:rsidR="00B917A5" w:rsidRDefault="00E030AF">
      <w:pPr>
        <w:pStyle w:val="1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Основанием для начала выполнения административной процедуры является издание уполномоченным органом одного из решений, указанных в пункте 3.1.3 настоящего Административного регламента.</w:t>
      </w:r>
    </w:p>
    <w:p w14:paraId="7B9E0B38" w14:textId="77777777" w:rsidR="00B917A5" w:rsidRDefault="00E030AF">
      <w:pPr>
        <w:pStyle w:val="1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Предоставление заявителю результата предоставления муниципальной услуги или отказа в предоставлении муниципальной услуги может осуществляться следующим способом: </w:t>
      </w:r>
    </w:p>
    <w:p w14:paraId="79215D40" w14:textId="77777777" w:rsidR="00B917A5" w:rsidRDefault="00E030AF">
      <w:pPr>
        <w:pStyle w:val="1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 форме электронного документа, подписанного усиленной квалифицированной электронной подписью должностного лица Уполномоченного органа, направленного заявителю в личный кабинет на ЕПГУ;</w:t>
      </w:r>
    </w:p>
    <w:p w14:paraId="10034E79" w14:textId="77777777" w:rsidR="00B917A5" w:rsidRDefault="00E030AF">
      <w:pPr>
        <w:pStyle w:val="1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14:paraId="69E632EC" w14:textId="77777777" w:rsidR="00B917A5" w:rsidRDefault="00E030AF">
      <w:pPr>
        <w:pStyle w:val="1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Максимальный срок исполнения административной процедуры -  в день принятия решения, указанного в пункте 1.3.1 настоящего Административного регламента.</w:t>
      </w:r>
    </w:p>
    <w:p w14:paraId="3F3C8610" w14:textId="77777777" w:rsidR="00B917A5" w:rsidRDefault="00E030AF">
      <w:pPr>
        <w:pStyle w:val="1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Результатом исполнения административной процедуры является направление (вручение) заявителю результата предоставления муниципальной услуги способом, указанным в заявлении о предоставлении муниципальной услуги.</w:t>
      </w:r>
    </w:p>
    <w:p w14:paraId="0FEFF719" w14:textId="77777777" w:rsidR="00B917A5" w:rsidRDefault="00B917A5">
      <w:pPr>
        <w:pStyle w:val="10"/>
        <w:spacing w:after="0" w:line="240" w:lineRule="auto"/>
        <w:jc w:val="both"/>
        <w:rPr>
          <w:rFonts w:ascii="Times New Roman" w:hAnsi="Times New Roman"/>
          <w:color w:val="000000"/>
          <w:sz w:val="28"/>
          <w:szCs w:val="28"/>
        </w:rPr>
      </w:pPr>
    </w:p>
    <w:p w14:paraId="03E7210C" w14:textId="77777777" w:rsidR="00B917A5" w:rsidRDefault="00E030AF">
      <w:pPr>
        <w:pStyle w:val="1"/>
      </w:pPr>
      <w:r>
        <w:t>Исчерпывающий перечень административных процедур</w:t>
      </w:r>
    </w:p>
    <w:p w14:paraId="54EB8E38" w14:textId="77777777" w:rsidR="00B917A5" w:rsidRDefault="00E030AF">
      <w:pPr>
        <w:pStyle w:val="1"/>
      </w:pPr>
      <w:r>
        <w:t>Перечень административных процедур (действий) при предоставлении муниципальной услуги услуг в электронной форме</w:t>
      </w:r>
    </w:p>
    <w:p w14:paraId="6BBBD168" w14:textId="77777777" w:rsidR="00B917A5" w:rsidRDefault="00B917A5">
      <w:pPr>
        <w:pStyle w:val="10"/>
        <w:widowControl w:val="0"/>
        <w:spacing w:after="0" w:line="240" w:lineRule="auto"/>
        <w:ind w:firstLine="567"/>
        <w:jc w:val="both"/>
        <w:rPr>
          <w:rFonts w:ascii="Times New Roman" w:hAnsi="Times New Roman"/>
          <w:sz w:val="28"/>
          <w:szCs w:val="28"/>
        </w:rPr>
      </w:pPr>
    </w:p>
    <w:p w14:paraId="1F5D8589"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3.2. При предоставлении муниципальной услуги в электронной форме заявителю обеспечиваются:</w:t>
      </w:r>
    </w:p>
    <w:p w14:paraId="61D88AE5"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формирование заявления;</w:t>
      </w:r>
    </w:p>
    <w:p w14:paraId="4B5560E3"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14:paraId="2572BB4F"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получение результата предоставления муниципальной услуги;</w:t>
      </w:r>
    </w:p>
    <w:p w14:paraId="3D888D2E"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получение сведений о ходе рассмотрения заявления;</w:t>
      </w:r>
    </w:p>
    <w:p w14:paraId="3A9D027D"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осуществление оценки качества предоставления муниципальной услуги;</w:t>
      </w:r>
    </w:p>
    <w:p w14:paraId="34755B04"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1531679F" w14:textId="77777777" w:rsidR="00B917A5" w:rsidRDefault="00E030AF">
      <w:pPr>
        <w:pStyle w:val="10"/>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3.2.1. Формирование заявления.</w:t>
      </w:r>
    </w:p>
    <w:p w14:paraId="2360F6F6"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59EEF7AF"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3FA0D6E1"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формировании заявления заявителю обеспечивается:</w:t>
      </w:r>
    </w:p>
    <w:p w14:paraId="18605B92"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14:paraId="43A59DBF"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б) возможность печати на бумажном носителе копии электронной формы заявления;</w:t>
      </w:r>
    </w:p>
    <w:p w14:paraId="43A17A95"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24E889EF"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08006D92"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д) возможность вернуться на любой из этапов заполнения электронной формы заявления без потери ранее введенной информации;</w:t>
      </w:r>
    </w:p>
    <w:p w14:paraId="1378220E"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02BF266A"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7A31743D" w14:textId="77777777" w:rsidR="00B917A5" w:rsidRDefault="00E030AF">
      <w:pPr>
        <w:pStyle w:val="10"/>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3.2.2. Прием и регистрация Уполномоченным органом заявления и иных документов, необходимых для предоставления муниципальной услуги.</w:t>
      </w:r>
    </w:p>
    <w:p w14:paraId="56455028"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3C20F303"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571783D1"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3C28DEF0"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06FD7A41"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Ответственное должностное лицо:</w:t>
      </w:r>
    </w:p>
    <w:p w14:paraId="4547B3A7"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проверяет наличие электронных заявлений, поступивших с ЕПГУ, с периодом не реже 2 раз в день;</w:t>
      </w:r>
    </w:p>
    <w:p w14:paraId="6AC3F5AB"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рассматривает поступившие заявления и приложенные образы документов (документы);</w:t>
      </w:r>
    </w:p>
    <w:p w14:paraId="7AB47F74"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производит действия в соответствии с пунктом 3.1.1. настоящего Административного регламента.</w:t>
      </w:r>
    </w:p>
    <w:p w14:paraId="798A7947" w14:textId="77777777" w:rsidR="00B917A5" w:rsidRDefault="00E030AF">
      <w:pPr>
        <w:pStyle w:val="10"/>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3.2.3. Получение результата предоставления муниципальной услуги.</w:t>
      </w:r>
    </w:p>
    <w:p w14:paraId="505B879C"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Заявителю в качестве результата предоставления муниципальной услуги обеспечивается возможность получения документа:</w:t>
      </w:r>
    </w:p>
    <w:p w14:paraId="626E5E63"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3F27D953"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14:paraId="76C92B6D" w14:textId="77777777" w:rsidR="00B917A5" w:rsidRDefault="00E030AF">
      <w:pPr>
        <w:pStyle w:val="10"/>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3.2.4. Получение сведений о ходе рассмотрения заявления.</w:t>
      </w:r>
      <w:bookmarkStart w:id="10" w:name="_Hlk99376589"/>
      <w:bookmarkEnd w:id="10"/>
    </w:p>
    <w:p w14:paraId="1E93F27B"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2CCA1228"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предоставлении муниципальной услуги в электронной форме заявителю направляется:</w:t>
      </w:r>
    </w:p>
    <w:p w14:paraId="5F274838"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010A7553"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094390A0" w14:textId="77777777" w:rsidR="00B917A5" w:rsidRDefault="00E030AF">
      <w:pPr>
        <w:pStyle w:val="10"/>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3.2.5. Осуществление оценки качества предоставления муниципальной услуги.</w:t>
      </w:r>
    </w:p>
    <w:p w14:paraId="001008B2"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Оценка качества предоставления муниципальной услуги.</w:t>
      </w:r>
    </w:p>
    <w:p w14:paraId="022A46FC"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2AF1D0C2" w14:textId="77777777" w:rsidR="00B917A5" w:rsidRDefault="00E030AF">
      <w:pPr>
        <w:pStyle w:val="10"/>
        <w:widowControl w:val="0"/>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Результаты оценки качества оказания муниципальной 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19E2697E"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Основные показатели доступности и качества муниципальной услуги содержаться в пунктах 2.27 – 2.28 настоящего Административного регламента.</w:t>
      </w:r>
    </w:p>
    <w:p w14:paraId="1DF5C99D" w14:textId="77777777" w:rsidR="00B917A5" w:rsidRDefault="00E030AF">
      <w:pPr>
        <w:pStyle w:val="10"/>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3.2.6.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79444068"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w:t>
      </w:r>
      <w:r>
        <w:rPr>
          <w:rFonts w:ascii="Times New Roman" w:hAnsi="Times New Roman"/>
          <w:sz w:val="28"/>
          <w:szCs w:val="28"/>
        </w:rPr>
        <w:lastRenderedPageBreak/>
        <w:t>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14:paraId="4A67D4B6" w14:textId="77777777" w:rsidR="00B917A5" w:rsidRDefault="00E030AF">
      <w:pPr>
        <w:pStyle w:val="10"/>
        <w:widowControl w:val="0"/>
        <w:spacing w:after="0" w:line="240" w:lineRule="auto"/>
        <w:ind w:firstLine="567"/>
        <w:jc w:val="both"/>
        <w:rPr>
          <w:rFonts w:ascii="Times New Roman" w:hAnsi="Times New Roman"/>
          <w:bCs/>
          <w:sz w:val="28"/>
          <w:szCs w:val="28"/>
        </w:rPr>
      </w:pPr>
      <w:r>
        <w:rPr>
          <w:rFonts w:ascii="Times New Roman" w:hAnsi="Times New Roman"/>
          <w:bCs/>
          <w:sz w:val="28"/>
          <w:szCs w:val="28"/>
        </w:rPr>
        <w:t xml:space="preserve">Досудебный (внесудебный) порядок обжалования решений и действий (бездействия) уполномоченного органа, а также его должностных лиц, муниципальных служащих содержится в разделе </w:t>
      </w:r>
      <w:r>
        <w:rPr>
          <w:rFonts w:ascii="Times New Roman" w:hAnsi="Times New Roman"/>
          <w:bCs/>
          <w:sz w:val="28"/>
          <w:szCs w:val="28"/>
          <w:lang w:val="en-US"/>
        </w:rPr>
        <w:t>V</w:t>
      </w:r>
      <w:r>
        <w:rPr>
          <w:rFonts w:ascii="Times New Roman" w:hAnsi="Times New Roman"/>
          <w:bCs/>
          <w:sz w:val="28"/>
          <w:szCs w:val="28"/>
        </w:rPr>
        <w:t xml:space="preserve"> настоящего Административного регламента.</w:t>
      </w:r>
    </w:p>
    <w:p w14:paraId="0C581892" w14:textId="77777777" w:rsidR="00B917A5" w:rsidRDefault="00B917A5">
      <w:pPr>
        <w:pStyle w:val="10"/>
        <w:widowControl w:val="0"/>
        <w:spacing w:after="0" w:line="240" w:lineRule="auto"/>
        <w:ind w:firstLine="567"/>
        <w:jc w:val="both"/>
        <w:rPr>
          <w:rFonts w:ascii="Times New Roman" w:hAnsi="Times New Roman"/>
          <w:sz w:val="28"/>
          <w:szCs w:val="28"/>
        </w:rPr>
      </w:pPr>
    </w:p>
    <w:p w14:paraId="2AB35356" w14:textId="77777777" w:rsidR="00B917A5" w:rsidRDefault="00E030AF">
      <w:pPr>
        <w:pStyle w:val="1"/>
      </w:pPr>
      <w:r>
        <w:t>Порядок исправления допущенных опечаток и ошибок в выданных в результате предоставления муниципальной услуги документах</w:t>
      </w:r>
    </w:p>
    <w:p w14:paraId="3C90C9DB" w14:textId="77777777" w:rsidR="00B917A5" w:rsidRDefault="00B917A5">
      <w:pPr>
        <w:pStyle w:val="10"/>
        <w:widowControl w:val="0"/>
        <w:spacing w:after="0" w:line="240" w:lineRule="auto"/>
        <w:ind w:firstLine="567"/>
        <w:jc w:val="both"/>
        <w:rPr>
          <w:rFonts w:ascii="Times New Roman" w:hAnsi="Times New Roman"/>
          <w:sz w:val="28"/>
          <w:szCs w:val="28"/>
        </w:rPr>
      </w:pPr>
    </w:p>
    <w:p w14:paraId="199CB891"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3.3.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14:paraId="2C615CA2"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3.4. Основания отказа в приеме заявления об исправлении опечаток и ошибок указаны в пункте 2.16 настоящего Административного регламента.</w:t>
      </w:r>
    </w:p>
    <w:p w14:paraId="2E2B710B"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3.5.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539C83B1"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3.5.1.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36750F31"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3.5.2. Уполномоченный орган при получении заявления, указанного в подпункте 3.5.1 пункта 3.5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43D4A83D"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3.5.3. Уполномоченный орган обеспечивает устранение опечаток и ошибок в документах, являющихся результатом предоставления муниципальной услуги.</w:t>
      </w:r>
    </w:p>
    <w:p w14:paraId="5046F30B"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3.5.4. Срок устранения опечаток и ошибок не должен превышать 3 (трех) рабочих дней с даты регистрации заявления, указанного в подпункте 3.5.1 пункта 3.5 настоящего подраздела.</w:t>
      </w:r>
    </w:p>
    <w:p w14:paraId="4CE6C064" w14:textId="77777777" w:rsidR="00B917A5" w:rsidRDefault="00B917A5">
      <w:pPr>
        <w:pStyle w:val="10"/>
        <w:widowControl w:val="0"/>
        <w:spacing w:after="0" w:line="240" w:lineRule="auto"/>
        <w:ind w:firstLine="567"/>
        <w:jc w:val="both"/>
        <w:rPr>
          <w:rFonts w:ascii="Times New Roman" w:hAnsi="Times New Roman"/>
          <w:sz w:val="28"/>
          <w:szCs w:val="28"/>
        </w:rPr>
      </w:pPr>
    </w:p>
    <w:p w14:paraId="4B6F9C89" w14:textId="77777777" w:rsidR="00B917A5" w:rsidRDefault="00E030AF">
      <w:pPr>
        <w:pStyle w:val="1"/>
      </w:pPr>
      <w:r>
        <w:t xml:space="preserve">IV. Формы контроля за исполнением административного регламента </w:t>
      </w:r>
    </w:p>
    <w:p w14:paraId="13D5164E" w14:textId="77777777" w:rsidR="00B917A5" w:rsidRDefault="00B917A5">
      <w:pPr>
        <w:pStyle w:val="10"/>
        <w:widowControl w:val="0"/>
        <w:spacing w:after="0" w:line="240" w:lineRule="auto"/>
        <w:ind w:firstLine="567"/>
        <w:jc w:val="both"/>
        <w:rPr>
          <w:rFonts w:ascii="Times New Roman" w:hAnsi="Times New Roman"/>
          <w:sz w:val="28"/>
          <w:szCs w:val="28"/>
        </w:rPr>
      </w:pPr>
    </w:p>
    <w:p w14:paraId="70C55C57" w14:textId="77777777" w:rsidR="00B917A5" w:rsidRDefault="00E030AF">
      <w:pPr>
        <w:pStyle w:val="1"/>
      </w:pPr>
      <w: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5E7463AC" w14:textId="77777777" w:rsidR="00B917A5" w:rsidRDefault="00B917A5">
      <w:pPr>
        <w:pStyle w:val="10"/>
        <w:widowControl w:val="0"/>
        <w:spacing w:after="0" w:line="240" w:lineRule="auto"/>
        <w:ind w:firstLine="567"/>
        <w:jc w:val="both"/>
        <w:rPr>
          <w:rFonts w:ascii="Times New Roman" w:hAnsi="Times New Roman"/>
          <w:sz w:val="28"/>
          <w:szCs w:val="28"/>
        </w:rPr>
      </w:pPr>
    </w:p>
    <w:p w14:paraId="3220B73E"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2C22A5BC"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Для текущего контроля используются сведения служебной корреспонденции, </w:t>
      </w:r>
      <w:r>
        <w:rPr>
          <w:rFonts w:ascii="Times New Roman" w:hAnsi="Times New Roman"/>
          <w:sz w:val="28"/>
          <w:szCs w:val="28"/>
        </w:rPr>
        <w:lastRenderedPageBreak/>
        <w:t>устная и письменная информация специалистов и должностных лиц Уполномоченного органа.</w:t>
      </w:r>
    </w:p>
    <w:p w14:paraId="483CD977"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Текущий контроль осуществляется путем проведения проверок:</w:t>
      </w:r>
    </w:p>
    <w:p w14:paraId="616F7E99"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решений о предоставлении (об отказе в предоставлении) муниципальной услуги;</w:t>
      </w:r>
    </w:p>
    <w:p w14:paraId="0D58A1A8"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выявления и устранения нарушений прав граждан;</w:t>
      </w:r>
    </w:p>
    <w:p w14:paraId="1C3E56FE"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1E9C0127" w14:textId="77777777" w:rsidR="00B917A5" w:rsidRDefault="00B917A5">
      <w:pPr>
        <w:pStyle w:val="10"/>
        <w:widowControl w:val="0"/>
        <w:spacing w:after="0" w:line="240" w:lineRule="auto"/>
        <w:ind w:firstLine="567"/>
        <w:jc w:val="both"/>
        <w:rPr>
          <w:rFonts w:ascii="Times New Roman" w:hAnsi="Times New Roman"/>
          <w:sz w:val="28"/>
          <w:szCs w:val="28"/>
        </w:rPr>
      </w:pPr>
    </w:p>
    <w:p w14:paraId="61E4F574" w14:textId="77777777" w:rsidR="00B917A5" w:rsidRDefault="00E030AF">
      <w:pPr>
        <w:pStyle w:val="1"/>
      </w:pPr>
      <w: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27A95D80" w14:textId="77777777" w:rsidR="00B917A5" w:rsidRDefault="00B917A5">
      <w:pPr>
        <w:pStyle w:val="10"/>
        <w:widowControl w:val="0"/>
        <w:spacing w:after="0" w:line="240" w:lineRule="auto"/>
        <w:ind w:firstLine="567"/>
        <w:jc w:val="both"/>
        <w:rPr>
          <w:rFonts w:ascii="Times New Roman" w:hAnsi="Times New Roman"/>
          <w:sz w:val="28"/>
          <w:szCs w:val="28"/>
        </w:rPr>
      </w:pPr>
    </w:p>
    <w:p w14:paraId="2774C2BB"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14:paraId="455F417F"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72607C80"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соблюдение сроков предоставления муниципальной услуги; соблюдение положений настоящего Административного регламента;</w:t>
      </w:r>
    </w:p>
    <w:p w14:paraId="7A9532C2"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правильность и обоснованность принятого решения об отказе в предоставлении муниципальной услуги.</w:t>
      </w:r>
    </w:p>
    <w:p w14:paraId="48C92AD9"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Основанием для проведения внеплановых проверок являются:</w:t>
      </w:r>
    </w:p>
    <w:p w14:paraId="687D8FBC"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Астраханской области и нормативных правовых актов органов местного самоуправления </w:t>
      </w:r>
      <w:r>
        <w:rPr>
          <w:rFonts w:ascii="Times New Roman" w:hAnsi="Times New Roman"/>
          <w:bCs/>
          <w:sz w:val="28"/>
          <w:szCs w:val="28"/>
        </w:rPr>
        <w:t xml:space="preserve">муниципального образования </w:t>
      </w:r>
      <w:r w:rsidR="00DD0F90">
        <w:rPr>
          <w:rFonts w:ascii="Times New Roman" w:eastAsia="Times New Roman" w:hAnsi="Times New Roman"/>
          <w:bCs/>
          <w:color w:val="000000"/>
          <w:sz w:val="28"/>
          <w:szCs w:val="28"/>
        </w:rPr>
        <w:t>«Село Пироговка</w:t>
      </w:r>
      <w:r>
        <w:rPr>
          <w:rFonts w:ascii="Times New Roman" w:eastAsia="Times New Roman" w:hAnsi="Times New Roman"/>
          <w:bCs/>
          <w:color w:val="000000"/>
          <w:sz w:val="28"/>
          <w:szCs w:val="28"/>
        </w:rPr>
        <w:t>»</w:t>
      </w:r>
      <w:r>
        <w:rPr>
          <w:rFonts w:ascii="Times New Roman" w:hAnsi="Times New Roman"/>
          <w:bCs/>
          <w:sz w:val="28"/>
          <w:szCs w:val="28"/>
        </w:rPr>
        <w:t xml:space="preserve"> Астраханской области</w:t>
      </w:r>
      <w:r>
        <w:rPr>
          <w:rFonts w:ascii="Times New Roman" w:hAnsi="Times New Roman"/>
          <w:sz w:val="28"/>
          <w:szCs w:val="28"/>
        </w:rPr>
        <w:t>;</w:t>
      </w:r>
    </w:p>
    <w:p w14:paraId="34001563"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14:paraId="024134A3" w14:textId="77777777" w:rsidR="00B917A5" w:rsidRDefault="00B917A5">
      <w:pPr>
        <w:pStyle w:val="10"/>
        <w:widowControl w:val="0"/>
        <w:spacing w:after="0" w:line="240" w:lineRule="auto"/>
        <w:ind w:firstLine="567"/>
        <w:jc w:val="both"/>
        <w:rPr>
          <w:rFonts w:ascii="Times New Roman" w:hAnsi="Times New Roman"/>
          <w:sz w:val="28"/>
          <w:szCs w:val="28"/>
        </w:rPr>
      </w:pPr>
    </w:p>
    <w:p w14:paraId="1A8CF123" w14:textId="77777777" w:rsidR="00B917A5" w:rsidRDefault="00E030AF">
      <w:pPr>
        <w:pStyle w:val="1"/>
      </w:pPr>
      <w: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14:paraId="2C0B8DBB" w14:textId="77777777" w:rsidR="00B917A5" w:rsidRDefault="00B917A5">
      <w:pPr>
        <w:pStyle w:val="10"/>
        <w:widowControl w:val="0"/>
        <w:spacing w:after="0" w:line="240" w:lineRule="auto"/>
        <w:ind w:firstLine="567"/>
        <w:jc w:val="both"/>
        <w:rPr>
          <w:rFonts w:ascii="Times New Roman" w:hAnsi="Times New Roman"/>
          <w:sz w:val="28"/>
          <w:szCs w:val="28"/>
        </w:rPr>
      </w:pPr>
    </w:p>
    <w:p w14:paraId="52490A63"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4.6. По результатам проведенных проверок в случае выявления нарушений положений настоящего Административного регламента, нормативных правовых актов Астраханской области и нормативных правовых актов органов местного самоуправления</w:t>
      </w:r>
      <w:r>
        <w:rPr>
          <w:rFonts w:ascii="Times New Roman" w:hAnsi="Times New Roman"/>
          <w:bCs/>
          <w:sz w:val="28"/>
          <w:szCs w:val="28"/>
        </w:rPr>
        <w:t xml:space="preserve"> муниципального образования </w:t>
      </w:r>
      <w:r w:rsidR="00DD0F90">
        <w:rPr>
          <w:rFonts w:ascii="Times New Roman" w:eastAsia="Times New Roman" w:hAnsi="Times New Roman"/>
          <w:bCs/>
          <w:color w:val="000000"/>
          <w:sz w:val="28"/>
          <w:szCs w:val="28"/>
        </w:rPr>
        <w:t>«Село Пироговка</w:t>
      </w:r>
      <w:r>
        <w:rPr>
          <w:rFonts w:ascii="Times New Roman" w:eastAsia="Times New Roman" w:hAnsi="Times New Roman"/>
          <w:bCs/>
          <w:color w:val="000000"/>
          <w:sz w:val="28"/>
          <w:szCs w:val="28"/>
        </w:rPr>
        <w:t>»</w:t>
      </w:r>
      <w:r>
        <w:rPr>
          <w:rFonts w:ascii="Times New Roman" w:hAnsi="Times New Roman"/>
          <w:bCs/>
          <w:sz w:val="28"/>
          <w:szCs w:val="28"/>
        </w:rPr>
        <w:t xml:space="preserve"> Астраханской области</w:t>
      </w:r>
      <w:r>
        <w:rPr>
          <w:rFonts w:ascii="Times New Roman" w:hAnsi="Times New Roman"/>
          <w:sz w:val="28"/>
          <w:szCs w:val="28"/>
        </w:rPr>
        <w:t xml:space="preserve"> осуществляется привлечение виновных лиц к ответственности в соответствии с законодательством Российской Федерации.</w:t>
      </w:r>
    </w:p>
    <w:p w14:paraId="57204E6E"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0D6DC355" w14:textId="77777777" w:rsidR="00B917A5" w:rsidRDefault="00B917A5">
      <w:pPr>
        <w:pStyle w:val="10"/>
        <w:widowControl w:val="0"/>
        <w:spacing w:after="0" w:line="240" w:lineRule="auto"/>
        <w:ind w:firstLine="567"/>
        <w:jc w:val="both"/>
        <w:rPr>
          <w:rFonts w:ascii="Times New Roman" w:hAnsi="Times New Roman"/>
          <w:sz w:val="28"/>
          <w:szCs w:val="28"/>
        </w:rPr>
      </w:pPr>
    </w:p>
    <w:p w14:paraId="46EB4089" w14:textId="77777777" w:rsidR="00B917A5" w:rsidRDefault="00E030AF">
      <w:pPr>
        <w:pStyle w:val="1"/>
      </w:pPr>
      <w:r>
        <w:t>Требования к порядку и формам контроля за предоставлением муниципальной услуги, в том числе со стороны граждан, их объединений и организаций</w:t>
      </w:r>
    </w:p>
    <w:p w14:paraId="4A17AB80" w14:textId="77777777" w:rsidR="00B917A5" w:rsidRDefault="00B917A5">
      <w:pPr>
        <w:pStyle w:val="10"/>
        <w:widowControl w:val="0"/>
        <w:spacing w:after="0" w:line="240" w:lineRule="auto"/>
        <w:ind w:firstLine="567"/>
        <w:jc w:val="both"/>
        <w:rPr>
          <w:rFonts w:ascii="Times New Roman" w:hAnsi="Times New Roman"/>
          <w:sz w:val="28"/>
          <w:szCs w:val="28"/>
        </w:rPr>
      </w:pPr>
    </w:p>
    <w:p w14:paraId="091B1E47"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706535EC"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Граждане, их объединения и организации также имеют право:</w:t>
      </w:r>
    </w:p>
    <w:p w14:paraId="75D29E69"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направлять замечания и предложения по улучшению доступности и качества предоставления муниципальной услуги;</w:t>
      </w:r>
    </w:p>
    <w:p w14:paraId="2C140FC4"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вносить предложения о мерах по устранению нарушений настоящего Административного регламента.</w:t>
      </w:r>
    </w:p>
    <w:p w14:paraId="18ADA228"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4.8.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583284BD"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251B26F2" w14:textId="77777777" w:rsidR="00B917A5" w:rsidRDefault="00B917A5">
      <w:pPr>
        <w:pStyle w:val="10"/>
        <w:widowControl w:val="0"/>
        <w:spacing w:after="0" w:line="240" w:lineRule="auto"/>
        <w:ind w:firstLine="567"/>
        <w:jc w:val="both"/>
        <w:rPr>
          <w:rFonts w:ascii="Times New Roman" w:hAnsi="Times New Roman"/>
          <w:sz w:val="28"/>
          <w:szCs w:val="28"/>
        </w:rPr>
      </w:pPr>
    </w:p>
    <w:p w14:paraId="1DB1D50D" w14:textId="77777777" w:rsidR="00B917A5" w:rsidRDefault="00E030AF">
      <w:pPr>
        <w:pStyle w:val="1"/>
      </w:pPr>
      <w: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14:paraId="4A4723F8" w14:textId="77777777" w:rsidR="00B917A5" w:rsidRDefault="00B917A5">
      <w:pPr>
        <w:pStyle w:val="10"/>
        <w:widowControl w:val="0"/>
        <w:spacing w:after="0" w:line="240" w:lineRule="auto"/>
        <w:ind w:firstLine="567"/>
        <w:jc w:val="both"/>
        <w:rPr>
          <w:rFonts w:ascii="Times New Roman" w:hAnsi="Times New Roman"/>
          <w:sz w:val="28"/>
          <w:szCs w:val="28"/>
        </w:rPr>
      </w:pPr>
    </w:p>
    <w:p w14:paraId="263BCF8A"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14:paraId="5F95B0EE" w14:textId="77777777" w:rsidR="00B917A5" w:rsidRDefault="00E030AF">
      <w:pPr>
        <w:pStyle w:val="10"/>
        <w:widowControl w:val="0"/>
        <w:spacing w:after="0" w:line="240" w:lineRule="auto"/>
        <w:ind w:firstLine="567"/>
        <w:jc w:val="both"/>
        <w:rPr>
          <w:rFonts w:ascii="Times New Roman" w:hAnsi="Times New Roman"/>
          <w:color w:val="000000" w:themeColor="text1"/>
          <w:sz w:val="28"/>
          <w:szCs w:val="28"/>
        </w:rPr>
      </w:pPr>
      <w:r>
        <w:rPr>
          <w:rFonts w:ascii="Times New Roman" w:hAnsi="Times New Roman"/>
          <w:sz w:val="28"/>
          <w:szCs w:val="28"/>
        </w:rPr>
        <w:t xml:space="preserve">Заявитель может </w:t>
      </w:r>
      <w:r>
        <w:rPr>
          <w:rFonts w:ascii="Times New Roman" w:hAnsi="Times New Roman"/>
          <w:color w:val="000000" w:themeColor="text1"/>
          <w:sz w:val="28"/>
          <w:szCs w:val="28"/>
        </w:rPr>
        <w:t>обратиться с жалобой в следующих случаях:</w:t>
      </w:r>
    </w:p>
    <w:p w14:paraId="0CB18576" w14:textId="77777777" w:rsidR="00B917A5" w:rsidRDefault="00E030AF">
      <w:pPr>
        <w:pStyle w:val="10"/>
        <w:widowControl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 нарушение срока регистрации запроса заявителя о предоставлении муниципальной услуги, запроса, указанного в </w:t>
      </w:r>
      <w:hyperlink r:id="rId25">
        <w:r>
          <w:rPr>
            <w:rFonts w:ascii="Times New Roman" w:hAnsi="Times New Roman"/>
            <w:color w:val="000000" w:themeColor="text1"/>
            <w:sz w:val="28"/>
            <w:szCs w:val="28"/>
          </w:rPr>
          <w:t>статье 15.1</w:t>
        </w:r>
      </w:hyperlink>
      <w:r>
        <w:rPr>
          <w:rFonts w:ascii="Times New Roman" w:hAnsi="Times New Roman"/>
          <w:color w:val="000000" w:themeColor="text1"/>
          <w:sz w:val="28"/>
          <w:szCs w:val="28"/>
        </w:rPr>
        <w:t xml:space="preserve"> Федерального закона </w:t>
      </w:r>
      <w:r>
        <w:rPr>
          <w:rFonts w:ascii="Times New Roman" w:hAnsi="Times New Roman"/>
          <w:bCs/>
          <w:color w:val="000000" w:themeColor="text1"/>
          <w:sz w:val="28"/>
          <w:szCs w:val="28"/>
        </w:rPr>
        <w:t>№ 210-ФЗ</w:t>
      </w:r>
      <w:r>
        <w:rPr>
          <w:rFonts w:ascii="Times New Roman" w:hAnsi="Times New Roman"/>
          <w:color w:val="000000" w:themeColor="text1"/>
          <w:sz w:val="28"/>
          <w:szCs w:val="28"/>
        </w:rPr>
        <w:t>;</w:t>
      </w:r>
    </w:p>
    <w:p w14:paraId="1159C208" w14:textId="77777777" w:rsidR="00B917A5" w:rsidRDefault="00E030AF">
      <w:pPr>
        <w:pStyle w:val="10"/>
        <w:widowControl w:val="0"/>
        <w:spacing w:after="0" w:line="240" w:lineRule="auto"/>
        <w:ind w:firstLine="567"/>
        <w:jc w:val="both"/>
        <w:rPr>
          <w:rFonts w:ascii="Times New Roman" w:hAnsi="Times New Roman"/>
          <w:color w:val="000000" w:themeColor="text1"/>
          <w:sz w:val="28"/>
          <w:szCs w:val="28"/>
          <w:lang w:bidi="ru-RU"/>
        </w:rPr>
      </w:pPr>
      <w:r>
        <w:rPr>
          <w:rFonts w:ascii="Times New Roman" w:hAnsi="Times New Roman"/>
          <w:color w:val="000000" w:themeColor="text1"/>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w:t>
      </w:r>
      <w:r>
        <w:rPr>
          <w:rFonts w:ascii="Times New Roman" w:hAnsi="Times New Roman"/>
          <w:color w:val="000000" w:themeColor="text1"/>
          <w:sz w:val="28"/>
          <w:szCs w:val="28"/>
          <w:lang w:bidi="ru-RU"/>
        </w:rPr>
        <w:t>многофункционального центра</w:t>
      </w:r>
      <w:r>
        <w:rPr>
          <w:rFonts w:ascii="Times New Roman" w:hAnsi="Times New Roman"/>
          <w:color w:val="000000" w:themeColor="text1"/>
          <w:sz w:val="28"/>
          <w:szCs w:val="28"/>
        </w:rPr>
        <w:t>, работника</w:t>
      </w:r>
      <w:r>
        <w:rPr>
          <w:rFonts w:ascii="Times New Roman" w:hAnsi="Times New Roman"/>
          <w:color w:val="000000" w:themeColor="text1"/>
          <w:sz w:val="28"/>
          <w:szCs w:val="28"/>
          <w:lang w:bidi="ru-RU"/>
        </w:rPr>
        <w:t xml:space="preserve"> многофункционального центра</w:t>
      </w:r>
      <w:r>
        <w:rPr>
          <w:rFonts w:ascii="Times New Roman" w:hAnsi="Times New Roman"/>
          <w:color w:val="000000" w:themeColor="text1"/>
          <w:sz w:val="28"/>
          <w:szCs w:val="28"/>
        </w:rPr>
        <w:t xml:space="preserve"> возможно в случае, если на </w:t>
      </w:r>
      <w:r>
        <w:rPr>
          <w:rFonts w:ascii="Times New Roman" w:hAnsi="Times New Roman"/>
          <w:color w:val="000000" w:themeColor="text1"/>
          <w:sz w:val="28"/>
          <w:szCs w:val="28"/>
          <w:lang w:bidi="ru-RU"/>
        </w:rPr>
        <w:t>многофункциональный центр</w:t>
      </w:r>
      <w:r>
        <w:rPr>
          <w:rFonts w:ascii="Times New Roman" w:hAnsi="Times New Roman"/>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6">
        <w:r>
          <w:rPr>
            <w:rFonts w:ascii="Times New Roman" w:hAnsi="Times New Roman"/>
            <w:color w:val="000000" w:themeColor="text1"/>
            <w:sz w:val="28"/>
            <w:szCs w:val="28"/>
          </w:rPr>
          <w:t>частью 1.3 статьи 16</w:t>
        </w:r>
      </w:hyperlink>
      <w:r>
        <w:rPr>
          <w:rFonts w:ascii="Times New Roman" w:hAnsi="Times New Roman"/>
          <w:color w:val="000000" w:themeColor="text1"/>
          <w:sz w:val="28"/>
          <w:szCs w:val="28"/>
        </w:rPr>
        <w:t xml:space="preserve"> </w:t>
      </w:r>
      <w:r>
        <w:rPr>
          <w:rFonts w:ascii="Times New Roman" w:hAnsi="Times New Roman"/>
          <w:bCs/>
          <w:color w:val="000000" w:themeColor="text1"/>
          <w:sz w:val="28"/>
          <w:szCs w:val="28"/>
        </w:rPr>
        <w:t>Федерального закона № 210-ФЗ</w:t>
      </w:r>
      <w:r>
        <w:rPr>
          <w:rFonts w:ascii="Times New Roman" w:hAnsi="Times New Roman"/>
          <w:color w:val="000000" w:themeColor="text1"/>
          <w:sz w:val="28"/>
          <w:szCs w:val="28"/>
        </w:rPr>
        <w:t>;</w:t>
      </w:r>
    </w:p>
    <w:p w14:paraId="3B756F4B" w14:textId="77777777" w:rsidR="00B917A5" w:rsidRDefault="00E030AF">
      <w:pPr>
        <w:pStyle w:val="10"/>
        <w:widowControl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w:t>
      </w:r>
    </w:p>
    <w:p w14:paraId="233B678A" w14:textId="77777777" w:rsidR="00B917A5" w:rsidRDefault="00E030AF">
      <w:pPr>
        <w:pStyle w:val="10"/>
        <w:widowControl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4) отказ в приеме документов, предоставление которых предусмотрено </w:t>
      </w:r>
      <w:r>
        <w:rPr>
          <w:rFonts w:ascii="Times New Roman" w:hAnsi="Times New Roman"/>
          <w:color w:val="000000" w:themeColor="text1"/>
          <w:sz w:val="28"/>
          <w:szCs w:val="28"/>
        </w:rPr>
        <w:lastRenderedPageBreak/>
        <w:t>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муниципальной услуги, у заявителя;</w:t>
      </w:r>
    </w:p>
    <w:p w14:paraId="38FFE410" w14:textId="77777777" w:rsidR="00B917A5" w:rsidRDefault="00E030AF">
      <w:pPr>
        <w:pStyle w:val="10"/>
        <w:widowControl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 В указанном случае досудебное (внесудебное) обжалование заявителем решений и действий (бездействия) </w:t>
      </w:r>
      <w:r>
        <w:rPr>
          <w:rFonts w:ascii="Times New Roman" w:hAnsi="Times New Roman"/>
          <w:color w:val="000000" w:themeColor="text1"/>
          <w:sz w:val="28"/>
          <w:szCs w:val="28"/>
          <w:lang w:bidi="ru-RU"/>
        </w:rPr>
        <w:t>многофункционального центра</w:t>
      </w:r>
      <w:r>
        <w:rPr>
          <w:rFonts w:ascii="Times New Roman" w:hAnsi="Times New Roman"/>
          <w:color w:val="000000" w:themeColor="text1"/>
          <w:sz w:val="28"/>
          <w:szCs w:val="28"/>
        </w:rPr>
        <w:t xml:space="preserve">, работника </w:t>
      </w:r>
      <w:r>
        <w:rPr>
          <w:rFonts w:ascii="Times New Roman" w:hAnsi="Times New Roman"/>
          <w:color w:val="000000" w:themeColor="text1"/>
          <w:sz w:val="28"/>
          <w:szCs w:val="28"/>
          <w:lang w:bidi="ru-RU"/>
        </w:rPr>
        <w:t>многофункционального центра</w:t>
      </w:r>
      <w:r>
        <w:rPr>
          <w:rFonts w:ascii="Times New Roman" w:hAnsi="Times New Roman"/>
          <w:color w:val="000000" w:themeColor="text1"/>
          <w:sz w:val="28"/>
          <w:szCs w:val="28"/>
        </w:rPr>
        <w:t xml:space="preserve"> возможно в случае, если на </w:t>
      </w:r>
      <w:r>
        <w:rPr>
          <w:rFonts w:ascii="Times New Roman" w:hAnsi="Times New Roman"/>
          <w:color w:val="000000" w:themeColor="text1"/>
          <w:sz w:val="28"/>
          <w:szCs w:val="28"/>
          <w:lang w:bidi="ru-RU"/>
        </w:rPr>
        <w:t>многофункциональный центр</w:t>
      </w:r>
      <w:r>
        <w:rPr>
          <w:rFonts w:ascii="Times New Roman" w:hAnsi="Times New Roman"/>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7">
        <w:r>
          <w:rPr>
            <w:rFonts w:ascii="Times New Roman" w:hAnsi="Times New Roman"/>
            <w:color w:val="000000" w:themeColor="text1"/>
            <w:sz w:val="28"/>
            <w:szCs w:val="28"/>
          </w:rPr>
          <w:t>частью 1.3 статьи 16</w:t>
        </w:r>
      </w:hyperlink>
      <w:r>
        <w:rPr>
          <w:rFonts w:ascii="Times New Roman" w:hAnsi="Times New Roman"/>
          <w:color w:val="000000" w:themeColor="text1"/>
          <w:sz w:val="28"/>
          <w:szCs w:val="28"/>
        </w:rPr>
        <w:t xml:space="preserve"> </w:t>
      </w:r>
      <w:r>
        <w:rPr>
          <w:rFonts w:ascii="Times New Roman" w:hAnsi="Times New Roman"/>
          <w:bCs/>
          <w:color w:val="000000" w:themeColor="text1"/>
          <w:sz w:val="28"/>
          <w:szCs w:val="28"/>
        </w:rPr>
        <w:t>Федерального закона № 210-ФЗ</w:t>
      </w:r>
      <w:r>
        <w:rPr>
          <w:rFonts w:ascii="Times New Roman" w:hAnsi="Times New Roman"/>
          <w:color w:val="000000" w:themeColor="text1"/>
          <w:sz w:val="28"/>
          <w:szCs w:val="28"/>
        </w:rPr>
        <w:t>;</w:t>
      </w:r>
    </w:p>
    <w:p w14:paraId="4BDD05DD" w14:textId="77777777" w:rsidR="00B917A5" w:rsidRDefault="00E030AF">
      <w:pPr>
        <w:pStyle w:val="10"/>
        <w:widowControl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Астраханской области, муниципальными правовыми актами;</w:t>
      </w:r>
    </w:p>
    <w:p w14:paraId="7936D722" w14:textId="77777777" w:rsidR="00B917A5" w:rsidRDefault="00E030AF">
      <w:pPr>
        <w:pStyle w:val="10"/>
        <w:widowControl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7) отказ уполномоченного органа, должностного лица уполномоченного органа, </w:t>
      </w:r>
      <w:r>
        <w:rPr>
          <w:rFonts w:ascii="Times New Roman" w:hAnsi="Times New Roman"/>
          <w:color w:val="000000" w:themeColor="text1"/>
          <w:sz w:val="28"/>
          <w:szCs w:val="28"/>
          <w:lang w:bidi="ru-RU"/>
        </w:rPr>
        <w:t>многофункционального центра</w:t>
      </w:r>
      <w:r>
        <w:rPr>
          <w:rFonts w:ascii="Times New Roman" w:hAnsi="Times New Roman"/>
          <w:color w:val="000000" w:themeColor="text1"/>
          <w:sz w:val="28"/>
          <w:szCs w:val="28"/>
        </w:rPr>
        <w:t xml:space="preserve">, работника </w:t>
      </w:r>
      <w:r>
        <w:rPr>
          <w:rFonts w:ascii="Times New Roman" w:hAnsi="Times New Roman"/>
          <w:color w:val="000000" w:themeColor="text1"/>
          <w:sz w:val="28"/>
          <w:szCs w:val="28"/>
          <w:lang w:bidi="ru-RU"/>
        </w:rPr>
        <w:t>многофункционального центра</w:t>
      </w:r>
      <w:r>
        <w:rPr>
          <w:rFonts w:ascii="Times New Roman" w:hAnsi="Times New Roman"/>
          <w:color w:val="000000" w:themeColor="text1"/>
          <w:sz w:val="28"/>
          <w:szCs w:val="28"/>
        </w:rPr>
        <w:t xml:space="preserve">, организаций, предусмотренных </w:t>
      </w:r>
      <w:hyperlink r:id="rId28">
        <w:r>
          <w:rPr>
            <w:rFonts w:ascii="Times New Roman" w:hAnsi="Times New Roman"/>
            <w:color w:val="000000" w:themeColor="text1"/>
            <w:sz w:val="28"/>
            <w:szCs w:val="28"/>
          </w:rPr>
          <w:t>частью 1.1 статьи 16</w:t>
        </w:r>
      </w:hyperlink>
      <w:r>
        <w:rPr>
          <w:rFonts w:ascii="Times New Roman" w:hAnsi="Times New Roman"/>
          <w:color w:val="000000" w:themeColor="text1"/>
          <w:sz w:val="28"/>
          <w:szCs w:val="28"/>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Pr>
          <w:rFonts w:ascii="Times New Roman" w:hAnsi="Times New Roman"/>
          <w:color w:val="000000" w:themeColor="text1"/>
          <w:sz w:val="28"/>
          <w:szCs w:val="28"/>
          <w:lang w:bidi="ru-RU"/>
        </w:rPr>
        <w:t>многофункционального центра</w:t>
      </w:r>
      <w:r>
        <w:rPr>
          <w:rFonts w:ascii="Times New Roman" w:hAnsi="Times New Roman"/>
          <w:color w:val="000000" w:themeColor="text1"/>
          <w:sz w:val="28"/>
          <w:szCs w:val="28"/>
        </w:rPr>
        <w:t>, работника</w:t>
      </w:r>
      <w:r>
        <w:rPr>
          <w:rFonts w:ascii="Times New Roman" w:hAnsi="Times New Roman"/>
          <w:color w:val="000000" w:themeColor="text1"/>
          <w:sz w:val="28"/>
          <w:szCs w:val="28"/>
          <w:lang w:bidi="ru-RU"/>
        </w:rPr>
        <w:t xml:space="preserve"> многофункционального центра</w:t>
      </w:r>
      <w:r>
        <w:rPr>
          <w:rFonts w:ascii="Times New Roman" w:hAnsi="Times New Roman"/>
          <w:color w:val="000000" w:themeColor="text1"/>
          <w:sz w:val="28"/>
          <w:szCs w:val="28"/>
        </w:rPr>
        <w:t xml:space="preserve"> возможно в случае, если на</w:t>
      </w:r>
      <w:r>
        <w:rPr>
          <w:rFonts w:ascii="Times New Roman" w:hAnsi="Times New Roman"/>
          <w:color w:val="000000" w:themeColor="text1"/>
          <w:sz w:val="28"/>
          <w:szCs w:val="28"/>
          <w:lang w:bidi="ru-RU"/>
        </w:rPr>
        <w:t xml:space="preserve"> многофункциональный центр</w:t>
      </w:r>
      <w:r>
        <w:rPr>
          <w:rFonts w:ascii="Times New Roman" w:hAnsi="Times New Roman"/>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29">
        <w:r>
          <w:rPr>
            <w:rFonts w:ascii="Times New Roman" w:hAnsi="Times New Roman"/>
            <w:color w:val="000000" w:themeColor="text1"/>
            <w:sz w:val="28"/>
            <w:szCs w:val="28"/>
          </w:rPr>
          <w:t>частью 1.3 статьи 16</w:t>
        </w:r>
      </w:hyperlink>
      <w:r>
        <w:rPr>
          <w:rFonts w:ascii="Times New Roman" w:hAnsi="Times New Roman"/>
          <w:color w:val="000000" w:themeColor="text1"/>
          <w:sz w:val="28"/>
          <w:szCs w:val="28"/>
        </w:rPr>
        <w:t xml:space="preserve"> Федерального закона № 210-ФЗ;</w:t>
      </w:r>
    </w:p>
    <w:p w14:paraId="47E82A1D" w14:textId="77777777" w:rsidR="00B917A5" w:rsidRDefault="00E030AF">
      <w:pPr>
        <w:pStyle w:val="10"/>
        <w:widowControl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8) нарушение срока или порядка выдачи документов по результатам предоставления муниципальной услуги;</w:t>
      </w:r>
    </w:p>
    <w:p w14:paraId="30A470A1" w14:textId="77777777" w:rsidR="00B917A5" w:rsidRDefault="00E030AF">
      <w:pPr>
        <w:pStyle w:val="10"/>
        <w:widowControl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 В указанном случае досудебное (внесудебное) обжалование заявителем решений и действий (бездействия) </w:t>
      </w:r>
      <w:r>
        <w:rPr>
          <w:rFonts w:ascii="Times New Roman" w:hAnsi="Times New Roman"/>
          <w:color w:val="000000" w:themeColor="text1"/>
          <w:sz w:val="28"/>
          <w:szCs w:val="28"/>
          <w:lang w:bidi="ru-RU"/>
        </w:rPr>
        <w:t>многофункционального центра</w:t>
      </w:r>
      <w:r>
        <w:rPr>
          <w:rFonts w:ascii="Times New Roman" w:hAnsi="Times New Roman"/>
          <w:color w:val="000000" w:themeColor="text1"/>
          <w:sz w:val="28"/>
          <w:szCs w:val="28"/>
        </w:rPr>
        <w:t xml:space="preserve">, работника </w:t>
      </w:r>
      <w:r>
        <w:rPr>
          <w:rFonts w:ascii="Times New Roman" w:hAnsi="Times New Roman"/>
          <w:color w:val="000000" w:themeColor="text1"/>
          <w:sz w:val="28"/>
          <w:szCs w:val="28"/>
          <w:lang w:bidi="ru-RU"/>
        </w:rPr>
        <w:t>многофункционального центра</w:t>
      </w:r>
      <w:r>
        <w:rPr>
          <w:rFonts w:ascii="Times New Roman" w:hAnsi="Times New Roman"/>
          <w:color w:val="000000" w:themeColor="text1"/>
          <w:sz w:val="28"/>
          <w:szCs w:val="28"/>
        </w:rPr>
        <w:t xml:space="preserve"> возможно в случае, если на </w:t>
      </w:r>
      <w:r>
        <w:rPr>
          <w:rFonts w:ascii="Times New Roman" w:hAnsi="Times New Roman"/>
          <w:color w:val="000000" w:themeColor="text1"/>
          <w:sz w:val="28"/>
          <w:szCs w:val="28"/>
          <w:lang w:bidi="ru-RU"/>
        </w:rPr>
        <w:t>многофункциональный центр</w:t>
      </w:r>
      <w:r>
        <w:rPr>
          <w:rFonts w:ascii="Times New Roman" w:hAnsi="Times New Roman"/>
          <w:color w:val="000000" w:themeColor="text1"/>
          <w:sz w:val="28"/>
          <w:szCs w:val="28"/>
        </w:rPr>
        <w:t xml:space="preserve">,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30">
        <w:r>
          <w:rPr>
            <w:rFonts w:ascii="Times New Roman" w:hAnsi="Times New Roman"/>
            <w:color w:val="000000" w:themeColor="text1"/>
            <w:sz w:val="28"/>
            <w:szCs w:val="28"/>
          </w:rPr>
          <w:t>частью 1.3 статьи 16</w:t>
        </w:r>
      </w:hyperlink>
      <w:r>
        <w:rPr>
          <w:rFonts w:ascii="Times New Roman" w:hAnsi="Times New Roman"/>
          <w:color w:val="000000" w:themeColor="text1"/>
          <w:sz w:val="28"/>
          <w:szCs w:val="28"/>
        </w:rPr>
        <w:t xml:space="preserve"> Федерального закона № 210-ФЗ;</w:t>
      </w:r>
    </w:p>
    <w:p w14:paraId="2F819F04" w14:textId="77777777" w:rsidR="00B917A5" w:rsidRDefault="00E030AF">
      <w:pPr>
        <w:pStyle w:val="10"/>
        <w:widowControl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w:t>
      </w:r>
      <w:r>
        <w:rPr>
          <w:rFonts w:ascii="Times New Roman" w:hAnsi="Times New Roman"/>
          <w:color w:val="000000" w:themeColor="text1"/>
          <w:sz w:val="28"/>
          <w:szCs w:val="28"/>
        </w:rPr>
        <w:lastRenderedPageBreak/>
        <w:t xml:space="preserve">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w:t>
      </w:r>
      <w:r>
        <w:rPr>
          <w:rFonts w:ascii="Times New Roman" w:hAnsi="Times New Roman"/>
          <w:color w:val="000000" w:themeColor="text1"/>
          <w:sz w:val="28"/>
          <w:szCs w:val="28"/>
          <w:lang w:bidi="ru-RU"/>
        </w:rPr>
        <w:t>многофункционального центра</w:t>
      </w:r>
      <w:r>
        <w:rPr>
          <w:rFonts w:ascii="Times New Roman" w:hAnsi="Times New Roman"/>
          <w:color w:val="000000" w:themeColor="text1"/>
          <w:sz w:val="28"/>
          <w:szCs w:val="28"/>
        </w:rPr>
        <w:t>, работника</w:t>
      </w:r>
      <w:r>
        <w:rPr>
          <w:rFonts w:ascii="Times New Roman" w:hAnsi="Times New Roman"/>
          <w:color w:val="000000" w:themeColor="text1"/>
          <w:sz w:val="28"/>
          <w:szCs w:val="28"/>
          <w:lang w:bidi="ru-RU"/>
        </w:rPr>
        <w:t xml:space="preserve"> многофункционального центра</w:t>
      </w:r>
      <w:r>
        <w:rPr>
          <w:rFonts w:ascii="Times New Roman" w:hAnsi="Times New Roman"/>
          <w:color w:val="000000" w:themeColor="text1"/>
          <w:sz w:val="28"/>
          <w:szCs w:val="28"/>
        </w:rPr>
        <w:t xml:space="preserve"> возможно в случае, если на </w:t>
      </w:r>
      <w:r>
        <w:rPr>
          <w:rFonts w:ascii="Times New Roman" w:hAnsi="Times New Roman"/>
          <w:color w:val="000000" w:themeColor="text1"/>
          <w:sz w:val="28"/>
          <w:szCs w:val="28"/>
          <w:lang w:bidi="ru-RU"/>
        </w:rPr>
        <w:t>многофункциональный центр</w:t>
      </w:r>
      <w:r>
        <w:rPr>
          <w:rFonts w:ascii="Times New Roman" w:hAnsi="Times New Roman"/>
          <w:color w:val="000000" w:themeColor="text1"/>
          <w:sz w:val="28"/>
          <w:szCs w:val="28"/>
        </w:rPr>
        <w:t>,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14:paraId="1ABE1DB8" w14:textId="77777777" w:rsidR="00B917A5" w:rsidRDefault="00E030AF">
      <w:pPr>
        <w:pStyle w:val="10"/>
        <w:widowControl w:val="0"/>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5.2. Жалоба должна содержать:</w:t>
      </w:r>
    </w:p>
    <w:p w14:paraId="0A86D757"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color w:val="000000" w:themeColor="text1"/>
          <w:sz w:val="28"/>
          <w:szCs w:val="28"/>
        </w:rPr>
        <w:t xml:space="preserve">1) наименование исполнительно-распорядительного органа муниципального образования, должностного лица уполномоченного органа, или муниципального служащего, </w:t>
      </w:r>
      <w:r>
        <w:rPr>
          <w:rFonts w:ascii="Times New Roman" w:hAnsi="Times New Roman"/>
          <w:color w:val="000000" w:themeColor="text1"/>
          <w:sz w:val="28"/>
          <w:szCs w:val="28"/>
          <w:lang w:bidi="ru-RU"/>
        </w:rPr>
        <w:t>многофункционального центра</w:t>
      </w:r>
      <w:r>
        <w:rPr>
          <w:rFonts w:ascii="Times New Roman" w:hAnsi="Times New Roman"/>
          <w:sz w:val="28"/>
          <w:szCs w:val="28"/>
        </w:rPr>
        <w:t>, его руководителя и (или) работника, решения и действия (бездействие) которых обжалуются;</w:t>
      </w:r>
    </w:p>
    <w:p w14:paraId="71FFE09F"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00592090"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w:t>
      </w:r>
      <w:r>
        <w:rPr>
          <w:rFonts w:ascii="Times New Roman" w:hAnsi="Times New Roman"/>
          <w:sz w:val="28"/>
          <w:szCs w:val="28"/>
          <w:lang w:bidi="ru-RU"/>
        </w:rPr>
        <w:t>многофункционального центра</w:t>
      </w:r>
      <w:r>
        <w:rPr>
          <w:rFonts w:ascii="Times New Roman" w:hAnsi="Times New Roman"/>
          <w:sz w:val="28"/>
          <w:szCs w:val="28"/>
        </w:rPr>
        <w:t>, работника</w:t>
      </w:r>
      <w:r>
        <w:rPr>
          <w:rFonts w:ascii="Times New Roman" w:hAnsi="Times New Roman"/>
          <w:sz w:val="28"/>
          <w:szCs w:val="28"/>
          <w:lang w:bidi="ru-RU"/>
        </w:rPr>
        <w:t xml:space="preserve"> многофункционального центра</w:t>
      </w:r>
      <w:r>
        <w:rPr>
          <w:rFonts w:ascii="Times New Roman" w:hAnsi="Times New Roman"/>
          <w:sz w:val="28"/>
          <w:szCs w:val="28"/>
        </w:rPr>
        <w:t>, их работников;</w:t>
      </w:r>
    </w:p>
    <w:p w14:paraId="7642DDE5"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действиями (бездействием) уполномоченного органа, должностного лица уполномоченного органа</w:t>
      </w:r>
      <w:r>
        <w:rPr>
          <w:rFonts w:ascii="Times New Roman" w:hAnsi="Times New Roman"/>
          <w:bCs/>
          <w:i/>
          <w:sz w:val="28"/>
          <w:szCs w:val="28"/>
        </w:rPr>
        <w:t xml:space="preserve"> </w:t>
      </w:r>
      <w:r>
        <w:rPr>
          <w:rFonts w:ascii="Times New Roman" w:hAnsi="Times New Roman"/>
          <w:sz w:val="28"/>
          <w:szCs w:val="28"/>
        </w:rPr>
        <w:t>или муниципального служащего,</w:t>
      </w:r>
      <w:r>
        <w:rPr>
          <w:rFonts w:ascii="Times New Roman" w:hAnsi="Times New Roman"/>
          <w:sz w:val="28"/>
          <w:szCs w:val="28"/>
          <w:lang w:bidi="ru-RU"/>
        </w:rPr>
        <w:t xml:space="preserve"> многофункционального центра</w:t>
      </w:r>
      <w:r>
        <w:rPr>
          <w:rFonts w:ascii="Times New Roman" w:hAnsi="Times New Roman"/>
          <w:sz w:val="28"/>
          <w:szCs w:val="28"/>
        </w:rPr>
        <w:t xml:space="preserve">, работника </w:t>
      </w:r>
      <w:r>
        <w:rPr>
          <w:rFonts w:ascii="Times New Roman" w:hAnsi="Times New Roman"/>
          <w:sz w:val="28"/>
          <w:szCs w:val="28"/>
          <w:lang w:bidi="ru-RU"/>
        </w:rPr>
        <w:t>многофункционального центра</w:t>
      </w:r>
      <w:r>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14:paraId="7E479320"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14:paraId="1AE4214C"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5.3. По результатам рассмотрения жалобы принимается одно из следующих решений:</w:t>
      </w:r>
    </w:p>
    <w:p w14:paraId="3CDE1F06"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w:t>
      </w:r>
    </w:p>
    <w:p w14:paraId="30590EC9"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14:paraId="6398F42F"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5.4. Основаниями для отказа в удовлетворении жалобы являются:</w:t>
      </w:r>
    </w:p>
    <w:p w14:paraId="7DDC8DA1"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1) признание правомерными решения и (или) действий (бездействия) уполномоченного органа, должностных лиц, муниципальных служащих уполномоченного органа, </w:t>
      </w:r>
      <w:r>
        <w:rPr>
          <w:rFonts w:ascii="Times New Roman" w:hAnsi="Times New Roman"/>
          <w:sz w:val="28"/>
          <w:szCs w:val="28"/>
          <w:lang w:bidi="ru-RU"/>
        </w:rPr>
        <w:t>многофункционального центра</w:t>
      </w:r>
      <w:r>
        <w:rPr>
          <w:rFonts w:ascii="Times New Roman" w:hAnsi="Times New Roman"/>
          <w:sz w:val="28"/>
          <w:szCs w:val="28"/>
        </w:rPr>
        <w:t xml:space="preserve">, работника </w:t>
      </w:r>
      <w:r>
        <w:rPr>
          <w:rFonts w:ascii="Times New Roman" w:hAnsi="Times New Roman"/>
          <w:sz w:val="28"/>
          <w:szCs w:val="28"/>
          <w:lang w:bidi="ru-RU"/>
        </w:rPr>
        <w:t>многофункционального центра</w:t>
      </w:r>
      <w:r>
        <w:rPr>
          <w:rFonts w:ascii="Times New Roman" w:hAnsi="Times New Roman"/>
          <w:sz w:val="28"/>
          <w:szCs w:val="28"/>
        </w:rPr>
        <w:t>, участвующих в предоставлении муниципальной услуги,</w:t>
      </w:r>
    </w:p>
    <w:p w14:paraId="11326289"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2) наличие вступившего в законную силу решения суда по жалобе о том же предмете и по тем же основаниям;</w:t>
      </w:r>
    </w:p>
    <w:p w14:paraId="54FADDC9"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3) подача жалобы лицом, полномочия которого не подтверждены в порядке, установленном законодательством Российской Федерации.</w:t>
      </w:r>
    </w:p>
    <w:p w14:paraId="371B54D1"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5.5.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E91A5E0"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xml:space="preserve">В случае признания жалобы подлежащей удовлетворению в ответе заявителю дается информация о действиях, осуществляемых уполномоченным органом, </w:t>
      </w:r>
      <w:r>
        <w:rPr>
          <w:rFonts w:ascii="Times New Roman" w:hAnsi="Times New Roman"/>
          <w:sz w:val="28"/>
          <w:szCs w:val="28"/>
          <w:lang w:bidi="ru-RU"/>
        </w:rPr>
        <w:t>многофункциональным центром</w:t>
      </w:r>
      <w:r>
        <w:rPr>
          <w:rFonts w:ascii="Times New Roman" w:hAnsi="Times New Roman"/>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249554F3"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FE8A833" w14:textId="77777777" w:rsidR="00B917A5" w:rsidRDefault="00B917A5">
      <w:pPr>
        <w:pStyle w:val="10"/>
        <w:widowControl w:val="0"/>
        <w:spacing w:after="0" w:line="240" w:lineRule="auto"/>
        <w:ind w:firstLine="567"/>
        <w:jc w:val="both"/>
        <w:rPr>
          <w:rFonts w:ascii="Times New Roman" w:hAnsi="Times New Roman"/>
          <w:sz w:val="28"/>
          <w:szCs w:val="28"/>
        </w:rPr>
      </w:pPr>
    </w:p>
    <w:p w14:paraId="6B896FA9" w14:textId="77777777" w:rsidR="00B917A5" w:rsidRDefault="00E030AF">
      <w:pPr>
        <w:pStyle w:val="1"/>
      </w:pPr>
      <w: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128D9D02" w14:textId="77777777" w:rsidR="00B917A5" w:rsidRDefault="00B917A5">
      <w:pPr>
        <w:pStyle w:val="10"/>
        <w:widowControl w:val="0"/>
        <w:spacing w:after="0" w:line="240" w:lineRule="auto"/>
        <w:ind w:firstLine="567"/>
        <w:jc w:val="both"/>
        <w:rPr>
          <w:rFonts w:ascii="Times New Roman" w:hAnsi="Times New Roman"/>
          <w:sz w:val="28"/>
          <w:szCs w:val="28"/>
        </w:rPr>
      </w:pPr>
    </w:p>
    <w:p w14:paraId="5DCD1DE2"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5.6.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21003DDF"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21525487"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6E818194"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к руководителю многофункционального центра – на решения и действия (бездействие) работника многофункционального центра;</w:t>
      </w:r>
    </w:p>
    <w:p w14:paraId="7954EFFE"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к учредителю многофункционального центра – на решение и действия (бездействие) многофункционального центра.</w:t>
      </w:r>
    </w:p>
    <w:p w14:paraId="4A87CC66"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56B938E6" w14:textId="77777777" w:rsidR="00B917A5" w:rsidRDefault="00B917A5">
      <w:pPr>
        <w:pStyle w:val="10"/>
        <w:widowControl w:val="0"/>
        <w:spacing w:after="0" w:line="240" w:lineRule="auto"/>
        <w:ind w:firstLine="567"/>
        <w:jc w:val="both"/>
        <w:rPr>
          <w:rFonts w:ascii="Times New Roman" w:hAnsi="Times New Roman"/>
          <w:sz w:val="28"/>
          <w:szCs w:val="28"/>
        </w:rPr>
      </w:pPr>
    </w:p>
    <w:p w14:paraId="1AC8B336" w14:textId="77777777" w:rsidR="00B917A5" w:rsidRDefault="00E030AF">
      <w:pPr>
        <w:pStyle w:val="1"/>
      </w:pPr>
      <w: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208FE86C" w14:textId="77777777" w:rsidR="00B917A5" w:rsidRDefault="00B917A5">
      <w:pPr>
        <w:pStyle w:val="10"/>
        <w:widowControl w:val="0"/>
        <w:spacing w:after="0" w:line="240" w:lineRule="auto"/>
        <w:ind w:firstLine="567"/>
        <w:jc w:val="both"/>
        <w:rPr>
          <w:rFonts w:ascii="Times New Roman" w:hAnsi="Times New Roman"/>
          <w:sz w:val="28"/>
          <w:szCs w:val="28"/>
        </w:rPr>
      </w:pPr>
    </w:p>
    <w:p w14:paraId="4BD44DDA"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5.7.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2ABB7D23" w14:textId="77777777" w:rsidR="00B917A5" w:rsidRDefault="00B917A5">
      <w:pPr>
        <w:pStyle w:val="10"/>
        <w:widowControl w:val="0"/>
        <w:spacing w:after="0" w:line="240" w:lineRule="auto"/>
        <w:ind w:firstLine="567"/>
        <w:jc w:val="both"/>
        <w:rPr>
          <w:rFonts w:ascii="Times New Roman" w:hAnsi="Times New Roman"/>
          <w:sz w:val="28"/>
          <w:szCs w:val="28"/>
        </w:rPr>
      </w:pPr>
    </w:p>
    <w:p w14:paraId="75BC727E" w14:textId="77777777" w:rsidR="00B917A5" w:rsidRDefault="00E030AF">
      <w:pPr>
        <w:pStyle w:val="1"/>
      </w:pPr>
      <w:r>
        <w:lastRenderedPageBreak/>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59813040" w14:textId="77777777" w:rsidR="00B917A5" w:rsidRDefault="00B917A5">
      <w:pPr>
        <w:pStyle w:val="10"/>
        <w:widowControl w:val="0"/>
        <w:spacing w:after="0" w:line="240" w:lineRule="auto"/>
        <w:ind w:firstLine="567"/>
        <w:jc w:val="both"/>
        <w:rPr>
          <w:rFonts w:ascii="Times New Roman" w:hAnsi="Times New Roman"/>
          <w:sz w:val="28"/>
          <w:szCs w:val="28"/>
        </w:rPr>
      </w:pPr>
    </w:p>
    <w:p w14:paraId="4C24F76B"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5.8.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14:paraId="41349A7D"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Федеральным законом № 210-ФЗ;</w:t>
      </w:r>
    </w:p>
    <w:p w14:paraId="1A17865A"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389F57A" w14:textId="77777777" w:rsidR="00B917A5" w:rsidRDefault="00B917A5">
      <w:pPr>
        <w:pStyle w:val="10"/>
        <w:widowControl w:val="0"/>
        <w:spacing w:after="0" w:line="240" w:lineRule="auto"/>
        <w:ind w:firstLine="567"/>
        <w:jc w:val="both"/>
        <w:rPr>
          <w:rFonts w:ascii="Times New Roman" w:hAnsi="Times New Roman"/>
          <w:sz w:val="28"/>
          <w:szCs w:val="28"/>
        </w:rPr>
      </w:pPr>
    </w:p>
    <w:p w14:paraId="2E9B0770" w14:textId="77777777" w:rsidR="00B917A5" w:rsidRDefault="00E030AF">
      <w:pPr>
        <w:pStyle w:val="1"/>
      </w:pPr>
      <w:r>
        <w:t>VI.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0C791D6C" w14:textId="77777777" w:rsidR="00B917A5" w:rsidRDefault="00B917A5">
      <w:pPr>
        <w:pStyle w:val="10"/>
        <w:widowControl w:val="0"/>
        <w:spacing w:after="0" w:line="240" w:lineRule="auto"/>
        <w:ind w:firstLine="567"/>
        <w:jc w:val="both"/>
        <w:rPr>
          <w:rFonts w:ascii="Times New Roman" w:hAnsi="Times New Roman"/>
          <w:sz w:val="28"/>
          <w:szCs w:val="28"/>
        </w:rPr>
      </w:pPr>
    </w:p>
    <w:p w14:paraId="1D6A6186" w14:textId="77777777" w:rsidR="00B917A5" w:rsidRDefault="00E030AF">
      <w:pPr>
        <w:pStyle w:val="1"/>
      </w:pPr>
      <w: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14:paraId="152C0861" w14:textId="77777777" w:rsidR="00B917A5" w:rsidRDefault="00B917A5">
      <w:pPr>
        <w:pStyle w:val="10"/>
        <w:widowControl w:val="0"/>
        <w:spacing w:after="0" w:line="240" w:lineRule="auto"/>
        <w:ind w:firstLine="567"/>
        <w:jc w:val="both"/>
        <w:rPr>
          <w:rFonts w:ascii="Times New Roman" w:hAnsi="Times New Roman"/>
          <w:sz w:val="28"/>
          <w:szCs w:val="28"/>
        </w:rPr>
      </w:pPr>
    </w:p>
    <w:p w14:paraId="554A3BA4"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6.1 Многофункциональный центр осуществляет:</w:t>
      </w:r>
    </w:p>
    <w:p w14:paraId="1BDEEA95"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51DA0E19"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355BC939"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иные процедуры и действия, предусмотренные Федеральным законом № 210-ФЗ.</w:t>
      </w:r>
    </w:p>
    <w:p w14:paraId="1D435804"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3B944FCB" w14:textId="77777777" w:rsidR="00B917A5" w:rsidRDefault="00E030AF">
      <w:pPr>
        <w:pStyle w:val="10"/>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6.1.1.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43C5FD61"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Информирование заявителя многофункциональными центрами осуществляется следующими способами:</w:t>
      </w:r>
    </w:p>
    <w:p w14:paraId="1D965BE4"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2C4FF1A7"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б) при обращении заявителя в многофункциональный центр лично, по телефону, посредством почтовых отправлений, либо по электронной почте.</w:t>
      </w:r>
    </w:p>
    <w:p w14:paraId="11F65383"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31EE72C7"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23B5F9E3"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174038C8"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14:paraId="15CF16CB"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назначить другое время для консультаций.</w:t>
      </w:r>
    </w:p>
    <w:p w14:paraId="44AA1DD2"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4D46E458" w14:textId="77777777" w:rsidR="00B917A5" w:rsidRDefault="00E030AF">
      <w:pPr>
        <w:pStyle w:val="10"/>
        <w:widowControl w:val="0"/>
        <w:spacing w:after="0" w:line="240" w:lineRule="auto"/>
        <w:ind w:firstLine="567"/>
        <w:jc w:val="both"/>
        <w:rPr>
          <w:rFonts w:ascii="Times New Roman" w:hAnsi="Times New Roman"/>
          <w:sz w:val="28"/>
          <w:szCs w:val="28"/>
          <w:u w:val="single"/>
        </w:rPr>
      </w:pPr>
      <w:r>
        <w:rPr>
          <w:rFonts w:ascii="Times New Roman" w:hAnsi="Times New Roman"/>
          <w:sz w:val="28"/>
          <w:szCs w:val="28"/>
          <w:u w:val="single"/>
        </w:rPr>
        <w:t>6.1.2.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33B2E2C1"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14:paraId="70B1D755"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719ED42F"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753EF619"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Работник многофункционального центра осуществляет следующие действия:</w:t>
      </w:r>
    </w:p>
    <w:p w14:paraId="0B7413FF"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7F2FDB4D"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проверяет полномочия представителя заявителя (в случае обращения представителя заявителя);</w:t>
      </w:r>
    </w:p>
    <w:p w14:paraId="69FD059E"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определяет статус исполнения заявления заявителя в ГИС;</w:t>
      </w:r>
    </w:p>
    <w:p w14:paraId="2ACD66ED"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24F2547C"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F9FF056"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14:paraId="35D40489" w14:textId="77777777" w:rsidR="00B917A5" w:rsidRDefault="00E030AF">
      <w:pPr>
        <w:pStyle w:val="10"/>
        <w:widowControl w:val="0"/>
        <w:spacing w:after="0" w:line="240" w:lineRule="auto"/>
        <w:ind w:firstLine="567"/>
        <w:jc w:val="both"/>
        <w:rPr>
          <w:rFonts w:ascii="Times New Roman" w:hAnsi="Times New Roman"/>
          <w:sz w:val="28"/>
          <w:szCs w:val="28"/>
        </w:rPr>
      </w:pPr>
      <w:r>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14:paraId="21BEC7D3" w14:textId="77777777" w:rsidR="00B917A5" w:rsidRDefault="00E030AF">
      <w:pPr>
        <w:pStyle w:val="10"/>
        <w:widowControl w:val="0"/>
        <w:spacing w:after="0" w:line="240" w:lineRule="auto"/>
        <w:ind w:left="5103"/>
        <w:outlineLvl w:val="0"/>
        <w:rPr>
          <w:rFonts w:ascii="Times New Roman" w:hAnsi="Times New Roman"/>
          <w:sz w:val="28"/>
          <w:szCs w:val="28"/>
        </w:rPr>
      </w:pPr>
      <w:r>
        <w:br w:type="page"/>
      </w:r>
    </w:p>
    <w:p w14:paraId="2F04AB24" w14:textId="77777777" w:rsidR="00B917A5" w:rsidRDefault="00E030AF">
      <w:pPr>
        <w:pStyle w:val="10"/>
        <w:widowControl w:val="0"/>
        <w:spacing w:after="0" w:line="240" w:lineRule="auto"/>
        <w:ind w:left="5103"/>
        <w:outlineLvl w:val="0"/>
        <w:rPr>
          <w:rFonts w:ascii="Times New Roman" w:hAnsi="Times New Roman"/>
          <w:sz w:val="28"/>
          <w:szCs w:val="28"/>
        </w:rPr>
      </w:pPr>
      <w:r>
        <w:rPr>
          <w:rFonts w:ascii="Times New Roman" w:hAnsi="Times New Roman"/>
          <w:sz w:val="28"/>
          <w:szCs w:val="28"/>
        </w:rPr>
        <w:lastRenderedPageBreak/>
        <w:t>ПРИЛОЖЕНИЕ № 1</w:t>
      </w:r>
    </w:p>
    <w:p w14:paraId="61265479" w14:textId="77777777" w:rsidR="00B917A5" w:rsidRDefault="00E030AF">
      <w:pPr>
        <w:pStyle w:val="10"/>
        <w:widowControl w:val="0"/>
        <w:spacing w:after="0" w:line="240" w:lineRule="auto"/>
        <w:ind w:left="5103"/>
        <w:outlineLvl w:val="0"/>
        <w:rPr>
          <w:rFonts w:ascii="Times New Roman" w:hAnsi="Times New Roman"/>
          <w:sz w:val="28"/>
          <w:szCs w:val="28"/>
        </w:rPr>
      </w:pPr>
      <w:r>
        <w:rPr>
          <w:rFonts w:ascii="Times New Roman" w:hAnsi="Times New Roman"/>
          <w:sz w:val="28"/>
          <w:szCs w:val="28"/>
        </w:rPr>
        <w:t>к административному регламенту предоставления муниципальной услуги</w:t>
      </w:r>
    </w:p>
    <w:p w14:paraId="1683A257" w14:textId="77777777" w:rsidR="00B917A5" w:rsidRDefault="00E030AF">
      <w:pPr>
        <w:pStyle w:val="10"/>
        <w:widowControl w:val="0"/>
        <w:spacing w:after="0" w:line="240" w:lineRule="auto"/>
        <w:ind w:left="5103"/>
        <w:outlineLvl w:val="0"/>
        <w:rPr>
          <w:rFonts w:ascii="Times New Roman" w:hAnsi="Times New Roman"/>
          <w:sz w:val="28"/>
          <w:szCs w:val="28"/>
        </w:rPr>
      </w:pPr>
      <w:r>
        <w:rPr>
          <w:rFonts w:ascii="Times New Roman" w:hAnsi="Times New Roman"/>
          <w:sz w:val="28"/>
          <w:szCs w:val="28"/>
        </w:rPr>
        <w:t>"Предоставление</w:t>
      </w:r>
      <w:r>
        <w:rPr>
          <w:rFonts w:ascii="Times New Roman" w:hAnsi="Times New Roman"/>
          <w:b/>
          <w:bCs/>
          <w:sz w:val="28"/>
          <w:szCs w:val="28"/>
        </w:rPr>
        <w:t xml:space="preserve"> </w:t>
      </w:r>
      <w:r>
        <w:rPr>
          <w:rFonts w:ascii="Times New Roman" w:hAnsi="Times New Roman"/>
          <w:sz w:val="28"/>
          <w:szCs w:val="28"/>
        </w:rPr>
        <w:t>разрешения на осуществление земляных работ"</w:t>
      </w:r>
      <w:bookmarkStart w:id="11" w:name="_Hlk96607933"/>
      <w:bookmarkEnd w:id="11"/>
    </w:p>
    <w:p w14:paraId="52F7AB29"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w:t>
      </w:r>
    </w:p>
    <w:p w14:paraId="026E2FA5"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86"/>
        <w:rPr>
          <w:rFonts w:ascii="Courier New" w:hAnsi="Courier New" w:cs="Courier New"/>
          <w:sz w:val="20"/>
          <w:szCs w:val="20"/>
        </w:rPr>
      </w:pPr>
      <w:r>
        <w:rPr>
          <w:rFonts w:ascii="Courier New" w:hAnsi="Courier New" w:cs="Courier New"/>
          <w:sz w:val="20"/>
          <w:szCs w:val="20"/>
        </w:rPr>
        <w:t xml:space="preserve"> В _________________________________________</w:t>
      </w:r>
    </w:p>
    <w:p w14:paraId="5826880F"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(наименование</w:t>
      </w:r>
    </w:p>
    <w:p w14:paraId="593E8D5A"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исполнительно-распорядительного органа</w:t>
      </w:r>
    </w:p>
    <w:p w14:paraId="4FC1A7BC"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___________________________________________</w:t>
      </w:r>
    </w:p>
    <w:p w14:paraId="534CC2AB"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местного самоуправления, предоставляющего</w:t>
      </w:r>
    </w:p>
    <w:p w14:paraId="42D4FF20"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муниципальную услугу)</w:t>
      </w:r>
    </w:p>
    <w:p w14:paraId="004C42C6"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14:paraId="08AA58BC"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14:paraId="0A1ADD9F"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от ________________________________________</w:t>
      </w:r>
    </w:p>
    <w:p w14:paraId="43B4DCE4"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заявителя, фамилия, имя,</w:t>
      </w:r>
    </w:p>
    <w:p w14:paraId="0C8AF3FF"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___________________________________________</w:t>
      </w:r>
    </w:p>
    <w:p w14:paraId="49BF3010"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отчество - для граждан, полное наименование</w:t>
      </w:r>
    </w:p>
    <w:p w14:paraId="46A3B904"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___________________________________________</w:t>
      </w:r>
    </w:p>
    <w:p w14:paraId="11FDBB2D"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организации - для юридических лиц,</w:t>
      </w:r>
    </w:p>
    <w:p w14:paraId="4E027654"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___________________________________________</w:t>
      </w:r>
    </w:p>
    <w:p w14:paraId="4F824B35"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почтовый адрес и индекс,</w:t>
      </w:r>
    </w:p>
    <w:p w14:paraId="548C1029"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___________________________________________</w:t>
      </w:r>
    </w:p>
    <w:p w14:paraId="1C54E1EB"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контактный телефон)</w:t>
      </w:r>
    </w:p>
    <w:p w14:paraId="7F6BB2DC"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14:paraId="61B98E7E"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14:paraId="269C5942"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ЗАЯВЛЕНИЕ</w:t>
      </w:r>
    </w:p>
    <w:p w14:paraId="5718F884"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о предоставлении разрешения на осуществление земляных работ</w:t>
      </w:r>
    </w:p>
    <w:p w14:paraId="7402BAFD"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14:paraId="27CC705A"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Прошу   предоставить   разрешение   на  осуществление  земляных  работ  при</w:t>
      </w:r>
    </w:p>
    <w:p w14:paraId="68FEEAA9"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строительстве   (реконструкции,   ремонте)   сетей   инженерно-технического</w:t>
      </w:r>
    </w:p>
    <w:p w14:paraId="167D378E"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обеспечения и иных объектов</w:t>
      </w:r>
    </w:p>
    <w:p w14:paraId="5CC8F41D"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2449D8D9"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4010CE48"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сети, объекта)</w:t>
      </w:r>
    </w:p>
    <w:p w14:paraId="5FC664A4"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по адресу: _______________________________________________________________,</w:t>
      </w:r>
    </w:p>
    <w:p w14:paraId="590FC22A"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(адрес, местоположение)</w:t>
      </w:r>
    </w:p>
    <w:p w14:paraId="4C98B640"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14:paraId="19948BCB"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на участке от __________________________ до ______________________________.</w:t>
      </w:r>
    </w:p>
    <w:p w14:paraId="72C3BCB7"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14:paraId="5A2BADBE"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Подрядчик ________________________________________________________________.</w:t>
      </w:r>
    </w:p>
    <w:p w14:paraId="58B53634"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организации, адрес, телефон)</w:t>
      </w:r>
    </w:p>
    <w:p w14:paraId="3AED3D1C"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14:paraId="3A4E3B4E"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Срок проведения работ</w:t>
      </w:r>
    </w:p>
    <w:p w14:paraId="6645FAE5"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с "__" ______________ г. по "__" ________________ г.</w:t>
      </w:r>
    </w:p>
    <w:p w14:paraId="25B7220C"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14:paraId="7DA1EDB0"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по рабочим чертежам _______________________________________________________</w:t>
      </w:r>
    </w:p>
    <w:p w14:paraId="48287624"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534930FF"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проектной организации, N чертежей)</w:t>
      </w:r>
    </w:p>
    <w:p w14:paraId="39E99262"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14:paraId="50A19B15"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Срок восстановления благоустройства</w:t>
      </w:r>
    </w:p>
    <w:p w14:paraId="62C75A88"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с "__" _____________ г. по "__" ______________ г.</w:t>
      </w:r>
    </w:p>
    <w:p w14:paraId="14E8EE72"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14:paraId="4710597D"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Допуск СРО</w:t>
      </w:r>
    </w:p>
    <w:p w14:paraId="5945F497"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 _______________ г. регистрационные N _________________________________</w:t>
      </w:r>
    </w:p>
    <w:p w14:paraId="6BC51913"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035FCE0A"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СРО)</w:t>
      </w:r>
    </w:p>
    <w:p w14:paraId="0D700AE9"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14:paraId="1E5F45BE"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ГРАФИК ПРОИЗВОДСТВА РАБОТ</w:t>
      </w:r>
    </w:p>
    <w:p w14:paraId="48034D3C"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41B6CE03"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1D0A336A"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2B6339AF"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14:paraId="18A8AFB1"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Земляные работы, куб. м ___________________________________________________</w:t>
      </w:r>
    </w:p>
    <w:p w14:paraId="1A68C6DC"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Монтажные работы __________________________________________________________</w:t>
      </w:r>
    </w:p>
    <w:p w14:paraId="40A1AA2F"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lastRenderedPageBreak/>
        <w:t xml:space="preserve">                   (указать длину трассы, количество труб, диаметр и др.)</w:t>
      </w:r>
    </w:p>
    <w:p w14:paraId="150A92C3"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Обратная засыпка, куб. м __________________________________________________</w:t>
      </w:r>
    </w:p>
    <w:p w14:paraId="51ACF378"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Восстановление благоустройства, кв. м _____________________________________</w:t>
      </w:r>
    </w:p>
    <w:p w14:paraId="73051802"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Асфальтирование проезжих частей, кв. м ____________________________________</w:t>
      </w:r>
    </w:p>
    <w:p w14:paraId="257707A1"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Асфальтирование местных проездов, кв. м ___________________________________</w:t>
      </w:r>
    </w:p>
    <w:p w14:paraId="626C6B8D"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Асфальтирование тротуаров, кв. м __________________________________________</w:t>
      </w:r>
    </w:p>
    <w:p w14:paraId="7466E5AC"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Восстановление газонов, зеленых насаждений, кв. м _________________________</w:t>
      </w:r>
    </w:p>
    <w:p w14:paraId="2A85F571"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Восстановление дворовой территории, кв. м _________________________________</w:t>
      </w:r>
    </w:p>
    <w:p w14:paraId="7025B090"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К заявлению прилагаются:</w:t>
      </w:r>
    </w:p>
    <w:p w14:paraId="70F36D36"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45B195D8"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(наименования документов и количество экземпляров)</w:t>
      </w:r>
    </w:p>
    <w:p w14:paraId="48CE6898"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318F62FD"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14:paraId="64D56098"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Заказчик (застройщик)</w:t>
      </w:r>
    </w:p>
    <w:p w14:paraId="68E79B81"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       _______________       ________________________</w:t>
      </w:r>
    </w:p>
    <w:p w14:paraId="1845A079"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(должность)                (подпись)            (инициалы, фамилия)</w:t>
      </w:r>
    </w:p>
    <w:p w14:paraId="4229F80E"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М.П.</w:t>
      </w:r>
    </w:p>
    <w:p w14:paraId="5F1E1078"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14:paraId="1F6AAE34"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 _______________ г.</w:t>
      </w:r>
    </w:p>
    <w:p w14:paraId="5AA9B5DD"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14:paraId="3BB2C93C"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Подрядчик</w:t>
      </w:r>
    </w:p>
    <w:p w14:paraId="54DED67E"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       _______________       ________________________</w:t>
      </w:r>
    </w:p>
    <w:p w14:paraId="03D7757F"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(должность)                (подпись)            (инициалы, фамилия)</w:t>
      </w:r>
    </w:p>
    <w:p w14:paraId="7BC334D1"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М.П.</w:t>
      </w:r>
    </w:p>
    <w:p w14:paraId="0ACE3229"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14:paraId="236708AB"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 _______________ г.</w:t>
      </w:r>
    </w:p>
    <w:p w14:paraId="42C43D52"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14:paraId="7D714B47"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Способ получения результата предоставления муниципальной услуги _______</w:t>
      </w:r>
    </w:p>
    <w:p w14:paraId="7E61D07C"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09882241" w14:textId="77777777" w:rsidR="00B917A5" w:rsidRDefault="00E030AF">
      <w:pPr>
        <w:pStyle w:val="10"/>
        <w:spacing w:after="0" w:line="240" w:lineRule="auto"/>
        <w:jc w:val="both"/>
        <w:rPr>
          <w:rFonts w:ascii="Times New Roman" w:hAnsi="Times New Roman"/>
          <w:sz w:val="24"/>
          <w:szCs w:val="24"/>
        </w:rPr>
      </w:pPr>
      <w:r>
        <w:rPr>
          <w:rFonts w:ascii="Times New Roman" w:hAnsi="Times New Roman"/>
          <w:sz w:val="24"/>
          <w:szCs w:val="24"/>
        </w:rPr>
        <w:t xml:space="preserve">  </w:t>
      </w:r>
    </w:p>
    <w:p w14:paraId="4696DF2B" w14:textId="77777777" w:rsidR="00B917A5" w:rsidRDefault="00E030AF">
      <w:pPr>
        <w:pStyle w:val="10"/>
        <w:spacing w:after="0" w:line="240" w:lineRule="auto"/>
        <w:jc w:val="both"/>
        <w:rPr>
          <w:rFonts w:ascii="Times New Roman" w:hAnsi="Times New Roman"/>
          <w:sz w:val="24"/>
          <w:szCs w:val="24"/>
        </w:rPr>
      </w:pPr>
      <w:r>
        <w:rPr>
          <w:rFonts w:ascii="Times New Roman" w:hAnsi="Times New Roman"/>
          <w:sz w:val="24"/>
          <w:szCs w:val="24"/>
        </w:rPr>
        <w:t xml:space="preserve">  </w:t>
      </w:r>
    </w:p>
    <w:p w14:paraId="24FC605F" w14:textId="77777777" w:rsidR="00B917A5" w:rsidRDefault="00E030AF">
      <w:pPr>
        <w:pStyle w:val="10"/>
        <w:widowControl w:val="0"/>
        <w:spacing w:after="0" w:line="240" w:lineRule="auto"/>
        <w:ind w:left="5103"/>
        <w:outlineLvl w:val="0"/>
        <w:rPr>
          <w:rFonts w:ascii="Times New Roman" w:hAnsi="Times New Roman"/>
          <w:sz w:val="28"/>
          <w:szCs w:val="28"/>
        </w:rPr>
      </w:pPr>
      <w:r>
        <w:br w:type="page"/>
      </w:r>
    </w:p>
    <w:p w14:paraId="0109D7A2" w14:textId="77777777" w:rsidR="00B917A5" w:rsidRDefault="00E030AF">
      <w:pPr>
        <w:pStyle w:val="10"/>
        <w:widowControl w:val="0"/>
        <w:spacing w:after="0" w:line="240" w:lineRule="auto"/>
        <w:ind w:left="5103"/>
        <w:outlineLvl w:val="0"/>
        <w:rPr>
          <w:rFonts w:ascii="Times New Roman" w:hAnsi="Times New Roman"/>
          <w:sz w:val="28"/>
          <w:szCs w:val="28"/>
        </w:rPr>
      </w:pPr>
      <w:r>
        <w:rPr>
          <w:rFonts w:ascii="Times New Roman" w:hAnsi="Times New Roman"/>
          <w:sz w:val="28"/>
          <w:szCs w:val="28"/>
        </w:rPr>
        <w:lastRenderedPageBreak/>
        <w:t>ПРИЛОЖЕНИЕ № 2</w:t>
      </w:r>
    </w:p>
    <w:p w14:paraId="71A22163" w14:textId="77777777" w:rsidR="00B917A5" w:rsidRDefault="00E030AF">
      <w:pPr>
        <w:pStyle w:val="10"/>
        <w:widowControl w:val="0"/>
        <w:spacing w:after="0" w:line="240" w:lineRule="auto"/>
        <w:ind w:left="5103"/>
        <w:outlineLvl w:val="0"/>
        <w:rPr>
          <w:rFonts w:ascii="Times New Roman" w:hAnsi="Times New Roman"/>
          <w:sz w:val="28"/>
          <w:szCs w:val="28"/>
        </w:rPr>
      </w:pPr>
      <w:r>
        <w:rPr>
          <w:rFonts w:ascii="Times New Roman" w:hAnsi="Times New Roman"/>
          <w:sz w:val="28"/>
          <w:szCs w:val="28"/>
        </w:rPr>
        <w:t>к административному регламенту предоставления муниципальной услуги</w:t>
      </w:r>
    </w:p>
    <w:p w14:paraId="73E7D45D" w14:textId="77777777" w:rsidR="00B917A5" w:rsidRDefault="00E030AF">
      <w:pPr>
        <w:pStyle w:val="10"/>
        <w:widowControl w:val="0"/>
        <w:spacing w:after="0" w:line="240" w:lineRule="auto"/>
        <w:ind w:left="5103"/>
        <w:outlineLvl w:val="0"/>
        <w:rPr>
          <w:rFonts w:ascii="Times New Roman" w:hAnsi="Times New Roman"/>
          <w:sz w:val="28"/>
          <w:szCs w:val="28"/>
        </w:rPr>
      </w:pPr>
      <w:r>
        <w:rPr>
          <w:rFonts w:ascii="Times New Roman" w:hAnsi="Times New Roman"/>
          <w:sz w:val="28"/>
          <w:szCs w:val="28"/>
        </w:rPr>
        <w:t>"Предоставление</w:t>
      </w:r>
      <w:r>
        <w:rPr>
          <w:rFonts w:ascii="Times New Roman" w:hAnsi="Times New Roman"/>
          <w:b/>
          <w:bCs/>
          <w:sz w:val="28"/>
          <w:szCs w:val="28"/>
        </w:rPr>
        <w:t xml:space="preserve"> </w:t>
      </w:r>
      <w:r>
        <w:rPr>
          <w:rFonts w:ascii="Times New Roman" w:hAnsi="Times New Roman"/>
          <w:sz w:val="28"/>
          <w:szCs w:val="28"/>
        </w:rPr>
        <w:t>разрешения на осуществление земляных работ"</w:t>
      </w:r>
      <w:bookmarkStart w:id="12" w:name="_Hlk96678190"/>
      <w:bookmarkEnd w:id="12"/>
    </w:p>
    <w:p w14:paraId="1FCAF3D7"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828"/>
        <w:rPr>
          <w:rFonts w:ascii="Courier New" w:hAnsi="Courier New" w:cs="Courier New"/>
          <w:sz w:val="20"/>
          <w:szCs w:val="20"/>
        </w:rPr>
      </w:pPr>
      <w:r>
        <w:rPr>
          <w:rFonts w:ascii="Courier New" w:hAnsi="Courier New" w:cs="Courier New"/>
          <w:sz w:val="20"/>
          <w:szCs w:val="20"/>
        </w:rPr>
        <w:t>В _________________________________________</w:t>
      </w:r>
    </w:p>
    <w:p w14:paraId="47F942EA"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(наименование</w:t>
      </w:r>
    </w:p>
    <w:p w14:paraId="4088F39C"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исполнительно-распорядительного органа</w:t>
      </w:r>
    </w:p>
    <w:p w14:paraId="60F67106"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___________________________________________</w:t>
      </w:r>
    </w:p>
    <w:p w14:paraId="695AECB6"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местного самоуправления, предоставляющего</w:t>
      </w:r>
    </w:p>
    <w:p w14:paraId="6037F3C8"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муниципальную услугу)</w:t>
      </w:r>
    </w:p>
    <w:p w14:paraId="5D902E8C"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14:paraId="7F56AA77"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14:paraId="3AD68FDE"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от ________________________________________</w:t>
      </w:r>
    </w:p>
    <w:p w14:paraId="5459FC35"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(наименование заявителя, фамилия, имя,</w:t>
      </w:r>
    </w:p>
    <w:p w14:paraId="1B2D5ED0"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___________________________________________</w:t>
      </w:r>
    </w:p>
    <w:p w14:paraId="369B1812"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отчество - для граждан, полное наименование</w:t>
      </w:r>
    </w:p>
    <w:p w14:paraId="76F74174"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___________________________________________</w:t>
      </w:r>
    </w:p>
    <w:p w14:paraId="0696F3F5"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организации - для юридических лиц,</w:t>
      </w:r>
    </w:p>
    <w:p w14:paraId="6819B85F"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___________________________________________</w:t>
      </w:r>
    </w:p>
    <w:p w14:paraId="3DC30175"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почтовый адрес и индекс,</w:t>
      </w:r>
    </w:p>
    <w:p w14:paraId="7D1BC363"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___________________________________________</w:t>
      </w:r>
    </w:p>
    <w:p w14:paraId="2D239DA9"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контактный телефон)</w:t>
      </w:r>
    </w:p>
    <w:p w14:paraId="4A641710"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14:paraId="7CD5A344"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ЗАЯВЛЕНИЕ</w:t>
      </w:r>
    </w:p>
    <w:p w14:paraId="2AE55B78"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о продлении срока действия разрешения на осуществление земляных работ</w:t>
      </w:r>
    </w:p>
    <w:p w14:paraId="3BF2D67F"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14:paraId="6E1BA00C"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Прошу продлить срок действия разрешения на осуществление земляных работ</w:t>
      </w:r>
    </w:p>
    <w:p w14:paraId="34D7EB5D"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от "__" ____________ 20__ г. N __________ в связи с _______________________</w:t>
      </w:r>
    </w:p>
    <w:p w14:paraId="5A6D2421"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280FDB8F"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0366C110"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(указать причины, послужившие основанием невозможности выполнения земляных</w:t>
      </w:r>
    </w:p>
    <w:p w14:paraId="18093A90"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работ в сроки, указанные в разрешении на осуществление земляных работ)</w:t>
      </w:r>
    </w:p>
    <w:p w14:paraId="35185F2F"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на срок с "__" __________________ 20__ г. по "__" _________________ 20__ г.</w:t>
      </w:r>
    </w:p>
    <w:p w14:paraId="030862BF"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14:paraId="73C0F69A"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К заявлению прилагаются:</w:t>
      </w:r>
    </w:p>
    <w:p w14:paraId="4CC15B26"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14:paraId="30D28C42"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(наименования документов и количество экземпляров)</w:t>
      </w:r>
    </w:p>
    <w:p w14:paraId="185B9672"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0CA75E6C"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14:paraId="0BDE01E5"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14:paraId="5EFB6B8E"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Заказчик (застройщик)</w:t>
      </w:r>
    </w:p>
    <w:p w14:paraId="6E5A1DB8"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       _______________       ________________________</w:t>
      </w:r>
    </w:p>
    <w:p w14:paraId="123314B5"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(должность)                (подпись)            (инициалы, фамилия)</w:t>
      </w:r>
    </w:p>
    <w:p w14:paraId="4CAE16C8"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14:paraId="4DACC4E2"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М.П.</w:t>
      </w:r>
    </w:p>
    <w:p w14:paraId="7809DDDA"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14:paraId="2D90E68A"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 _______________ г.</w:t>
      </w:r>
    </w:p>
    <w:p w14:paraId="2AE8F6CE"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w:t>
      </w:r>
    </w:p>
    <w:p w14:paraId="4650F8EE"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Способ получения результата предоставления муниципальной услуги _______</w:t>
      </w:r>
    </w:p>
    <w:p w14:paraId="2B6A8FDD" w14:textId="77777777" w:rsidR="00B917A5" w:rsidRDefault="00E030AF">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14:paraId="321DDD1D" w14:textId="77777777" w:rsidR="00B917A5" w:rsidRDefault="00E030AF">
      <w:pPr>
        <w:pStyle w:val="10"/>
        <w:spacing w:after="0" w:line="240" w:lineRule="auto"/>
        <w:jc w:val="both"/>
        <w:rPr>
          <w:rFonts w:ascii="Times New Roman" w:hAnsi="Times New Roman"/>
          <w:sz w:val="24"/>
          <w:szCs w:val="24"/>
        </w:rPr>
      </w:pPr>
      <w:r>
        <w:rPr>
          <w:rFonts w:ascii="Times New Roman" w:hAnsi="Times New Roman"/>
          <w:sz w:val="24"/>
          <w:szCs w:val="24"/>
        </w:rPr>
        <w:t xml:space="preserve">  </w:t>
      </w:r>
    </w:p>
    <w:p w14:paraId="3EB8747B" w14:textId="77777777" w:rsidR="00B917A5" w:rsidRDefault="00E030AF">
      <w:pPr>
        <w:pStyle w:val="10"/>
        <w:spacing w:after="0" w:line="240" w:lineRule="auto"/>
        <w:jc w:val="both"/>
        <w:rPr>
          <w:rFonts w:ascii="Times New Roman" w:hAnsi="Times New Roman"/>
          <w:sz w:val="24"/>
          <w:szCs w:val="24"/>
        </w:rPr>
      </w:pPr>
      <w:r>
        <w:rPr>
          <w:rFonts w:ascii="Times New Roman" w:hAnsi="Times New Roman"/>
          <w:sz w:val="24"/>
          <w:szCs w:val="24"/>
        </w:rPr>
        <w:t xml:space="preserve">  </w:t>
      </w:r>
    </w:p>
    <w:p w14:paraId="45596F72" w14:textId="77777777" w:rsidR="00B917A5" w:rsidRDefault="00E030AF">
      <w:pPr>
        <w:pStyle w:val="10"/>
        <w:widowControl w:val="0"/>
        <w:spacing w:after="0" w:line="240" w:lineRule="auto"/>
        <w:ind w:left="5103"/>
        <w:outlineLvl w:val="0"/>
        <w:rPr>
          <w:rFonts w:ascii="Times New Roman" w:hAnsi="Times New Roman"/>
          <w:sz w:val="28"/>
          <w:szCs w:val="28"/>
        </w:rPr>
      </w:pPr>
      <w:r>
        <w:br w:type="page"/>
      </w:r>
    </w:p>
    <w:p w14:paraId="13153D50" w14:textId="77777777" w:rsidR="00B917A5" w:rsidRDefault="00E030AF">
      <w:pPr>
        <w:pStyle w:val="10"/>
        <w:widowControl w:val="0"/>
        <w:spacing w:after="0" w:line="240" w:lineRule="auto"/>
        <w:ind w:left="5103"/>
        <w:outlineLvl w:val="0"/>
        <w:rPr>
          <w:rFonts w:ascii="Times New Roman" w:hAnsi="Times New Roman"/>
          <w:sz w:val="28"/>
          <w:szCs w:val="28"/>
        </w:rPr>
      </w:pPr>
      <w:r>
        <w:rPr>
          <w:rFonts w:ascii="Times New Roman" w:hAnsi="Times New Roman"/>
          <w:sz w:val="28"/>
          <w:szCs w:val="28"/>
        </w:rPr>
        <w:lastRenderedPageBreak/>
        <w:t>ПРИЛОЖЕНИЕ № 3</w:t>
      </w:r>
    </w:p>
    <w:p w14:paraId="30DDD1D2" w14:textId="77777777" w:rsidR="00B917A5" w:rsidRDefault="00E030AF">
      <w:pPr>
        <w:pStyle w:val="10"/>
        <w:widowControl w:val="0"/>
        <w:spacing w:after="0" w:line="240" w:lineRule="auto"/>
        <w:ind w:left="5103"/>
        <w:outlineLvl w:val="0"/>
        <w:rPr>
          <w:rFonts w:ascii="Times New Roman" w:hAnsi="Times New Roman"/>
          <w:sz w:val="28"/>
          <w:szCs w:val="28"/>
        </w:rPr>
      </w:pPr>
      <w:r>
        <w:rPr>
          <w:rFonts w:ascii="Times New Roman" w:hAnsi="Times New Roman"/>
          <w:sz w:val="28"/>
          <w:szCs w:val="28"/>
        </w:rPr>
        <w:t>к административному регламенту предоставления муниципальной услуги</w:t>
      </w:r>
    </w:p>
    <w:p w14:paraId="48C74220" w14:textId="77777777" w:rsidR="00B917A5" w:rsidRDefault="00E030AF">
      <w:pPr>
        <w:pStyle w:val="10"/>
        <w:widowControl w:val="0"/>
        <w:spacing w:after="0" w:line="240" w:lineRule="auto"/>
        <w:ind w:left="5103"/>
        <w:outlineLvl w:val="0"/>
        <w:rPr>
          <w:rFonts w:ascii="Times New Roman" w:hAnsi="Times New Roman"/>
          <w:sz w:val="28"/>
          <w:szCs w:val="28"/>
        </w:rPr>
      </w:pPr>
      <w:r>
        <w:rPr>
          <w:rFonts w:ascii="Times New Roman" w:hAnsi="Times New Roman"/>
          <w:sz w:val="28"/>
          <w:szCs w:val="28"/>
        </w:rPr>
        <w:t>"Предоставление</w:t>
      </w:r>
      <w:r>
        <w:rPr>
          <w:rFonts w:ascii="Times New Roman" w:hAnsi="Times New Roman"/>
          <w:b/>
          <w:bCs/>
          <w:sz w:val="28"/>
          <w:szCs w:val="28"/>
        </w:rPr>
        <w:t xml:space="preserve"> </w:t>
      </w:r>
      <w:r>
        <w:rPr>
          <w:rFonts w:ascii="Times New Roman" w:hAnsi="Times New Roman"/>
          <w:sz w:val="28"/>
          <w:szCs w:val="28"/>
        </w:rPr>
        <w:t>разрешения на осуществление земляных работ"</w:t>
      </w:r>
    </w:p>
    <w:p w14:paraId="1F40A17D" w14:textId="77777777" w:rsidR="00B917A5" w:rsidRDefault="00B917A5">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bookmarkStart w:id="13" w:name="_Hlk94101634"/>
      <w:bookmarkEnd w:id="13"/>
    </w:p>
    <w:p w14:paraId="0D80066A" w14:textId="77777777" w:rsidR="00B917A5" w:rsidRDefault="00B917A5">
      <w:pPr>
        <w:pStyle w:val="10"/>
        <w:spacing w:after="0" w:line="240" w:lineRule="auto"/>
        <w:ind w:left="683" w:right="673" w:hanging="10"/>
        <w:jc w:val="center"/>
        <w:rPr>
          <w:rFonts w:ascii="Times New Roman" w:hAnsi="Times New Roman"/>
          <w:color w:val="000000"/>
          <w:sz w:val="28"/>
          <w:szCs w:val="28"/>
          <w:lang w:eastAsia="en-US"/>
        </w:rPr>
      </w:pPr>
    </w:p>
    <w:p w14:paraId="0382C75C" w14:textId="77777777" w:rsidR="00B917A5" w:rsidRPr="002C231F" w:rsidRDefault="00E030AF">
      <w:pPr>
        <w:pStyle w:val="10"/>
        <w:spacing w:after="0" w:line="240" w:lineRule="auto"/>
        <w:ind w:left="683" w:right="673" w:hanging="10"/>
        <w:jc w:val="center"/>
        <w:rPr>
          <w:rFonts w:ascii="Times New Roman" w:hAnsi="Times New Roman"/>
          <w:color w:val="000000"/>
          <w:sz w:val="28"/>
          <w:szCs w:val="28"/>
          <w:lang w:eastAsia="en-US"/>
        </w:rPr>
      </w:pPr>
      <w:r w:rsidRPr="002C231F">
        <w:rPr>
          <w:rFonts w:ascii="Times New Roman" w:hAnsi="Times New Roman"/>
          <w:color w:val="000000"/>
          <w:sz w:val="28"/>
          <w:szCs w:val="28"/>
          <w:lang w:eastAsia="en-US"/>
        </w:rPr>
        <w:t>РАЗРЕШЕНИЕ</w:t>
      </w:r>
    </w:p>
    <w:p w14:paraId="4B26C666" w14:textId="77777777" w:rsidR="00B917A5" w:rsidRDefault="00E030AF">
      <w:pPr>
        <w:pStyle w:val="10"/>
        <w:widowControl w:val="0"/>
        <w:spacing w:after="0" w:line="240" w:lineRule="auto"/>
        <w:contextualSpacing/>
        <w:jc w:val="both"/>
        <w:rPr>
          <w:rFonts w:ascii="Times New Roman" w:hAnsi="Times New Roman"/>
          <w:sz w:val="28"/>
          <w:szCs w:val="28"/>
        </w:rPr>
      </w:pPr>
      <w:r>
        <w:rPr>
          <w:rFonts w:ascii="Times New Roman" w:hAnsi="Times New Roman"/>
          <w:sz w:val="28"/>
          <w:szCs w:val="28"/>
        </w:rPr>
        <w:t>№________________                                                                                от 00.00.0000</w:t>
      </w:r>
    </w:p>
    <w:p w14:paraId="299616D1" w14:textId="77777777" w:rsidR="00B917A5" w:rsidRPr="002C231F" w:rsidRDefault="00E030AF">
      <w:pPr>
        <w:pStyle w:val="10"/>
        <w:tabs>
          <w:tab w:val="center" w:pos="1867"/>
          <w:tab w:val="center" w:pos="7513"/>
        </w:tabs>
        <w:spacing w:after="0" w:line="240" w:lineRule="auto"/>
        <w:rPr>
          <w:rFonts w:ascii="Times New Roman" w:hAnsi="Times New Roman"/>
          <w:color w:val="000000"/>
          <w:sz w:val="24"/>
          <w:lang w:eastAsia="en-US"/>
        </w:rPr>
      </w:pPr>
      <w:r w:rsidRPr="002C231F">
        <w:rPr>
          <w:rFonts w:ascii="Times New Roman" w:hAnsi="Times New Roman"/>
          <w:color w:val="000000"/>
          <w:sz w:val="24"/>
          <w:lang w:eastAsia="en-US"/>
        </w:rPr>
        <w:tab/>
      </w:r>
    </w:p>
    <w:p w14:paraId="7DF608A5" w14:textId="77777777" w:rsidR="00B917A5" w:rsidRPr="002C231F" w:rsidRDefault="00B917A5">
      <w:pPr>
        <w:pStyle w:val="10"/>
        <w:spacing w:after="0" w:line="240" w:lineRule="auto"/>
        <w:ind w:left="-290"/>
        <w:jc w:val="center"/>
        <w:rPr>
          <w:rFonts w:ascii="Times New Roman" w:hAnsi="Times New Roman"/>
          <w:color w:val="000000"/>
          <w:sz w:val="24"/>
          <w:lang w:eastAsia="en-US"/>
        </w:rPr>
      </w:pPr>
    </w:p>
    <w:p w14:paraId="62B68F09" w14:textId="77777777" w:rsidR="00B917A5" w:rsidRDefault="00E030AF">
      <w:pPr>
        <w:pStyle w:val="10"/>
        <w:spacing w:after="0" w:line="240" w:lineRule="auto"/>
        <w:ind w:left="20" w:right="8"/>
        <w:jc w:val="center"/>
        <w:rPr>
          <w:rFonts w:ascii="Times New Roman" w:hAnsi="Times New Roman"/>
          <w:color w:val="000000"/>
          <w:sz w:val="24"/>
          <w:lang w:eastAsia="en-US"/>
        </w:rPr>
      </w:pPr>
      <w:r>
        <w:rPr>
          <w:rFonts w:ascii="Times New Roman" w:hAnsi="Times New Roman"/>
          <w:color w:val="000000"/>
          <w:sz w:val="24"/>
          <w:lang w:eastAsia="en-US"/>
        </w:rPr>
        <w:t>(наименование уполномоченного органа местного самоуправления)</w:t>
      </w:r>
    </w:p>
    <w:p w14:paraId="109A3818" w14:textId="77777777" w:rsidR="00B917A5" w:rsidRDefault="00E030AF">
      <w:pPr>
        <w:pStyle w:val="10"/>
        <w:spacing w:after="0" w:line="240" w:lineRule="auto"/>
        <w:ind w:left="20" w:right="8"/>
        <w:jc w:val="both"/>
        <w:rPr>
          <w:rFonts w:ascii="Times New Roman" w:hAnsi="Times New Roman"/>
          <w:color w:val="000000"/>
          <w:sz w:val="24"/>
          <w:lang w:eastAsia="en-US"/>
        </w:rPr>
      </w:pPr>
      <w:r>
        <w:rPr>
          <w:rFonts w:ascii="Times New Roman" w:hAnsi="Times New Roman"/>
          <w:color w:val="000000"/>
          <w:sz w:val="24"/>
          <w:lang w:eastAsia="en-US"/>
        </w:rPr>
        <w:t>Наименование заявителя (заказчика): ________________________________________________</w:t>
      </w:r>
    </w:p>
    <w:p w14:paraId="0766B2CF" w14:textId="77777777" w:rsidR="00B917A5" w:rsidRDefault="00E030AF">
      <w:pPr>
        <w:pStyle w:val="10"/>
        <w:spacing w:after="0" w:line="240" w:lineRule="auto"/>
        <w:ind w:left="20" w:right="8"/>
        <w:jc w:val="both"/>
        <w:rPr>
          <w:rFonts w:ascii="Times New Roman" w:hAnsi="Times New Roman"/>
          <w:color w:val="000000"/>
          <w:sz w:val="24"/>
          <w:lang w:eastAsia="en-US"/>
        </w:rPr>
      </w:pPr>
      <w:r>
        <w:rPr>
          <w:rFonts w:ascii="Times New Roman" w:hAnsi="Times New Roman"/>
          <w:color w:val="000000"/>
          <w:sz w:val="24"/>
          <w:lang w:eastAsia="en-US"/>
        </w:rPr>
        <w:t>Адрес производства земляных работ: ________________________________________________</w:t>
      </w:r>
    </w:p>
    <w:p w14:paraId="09E66A9F" w14:textId="77777777" w:rsidR="00B917A5" w:rsidRDefault="00E030AF">
      <w:pPr>
        <w:pStyle w:val="10"/>
        <w:spacing w:after="0" w:line="240" w:lineRule="auto"/>
        <w:ind w:left="20" w:right="8"/>
        <w:jc w:val="both"/>
        <w:rPr>
          <w:rFonts w:ascii="Times New Roman" w:hAnsi="Times New Roman"/>
          <w:color w:val="000000"/>
          <w:sz w:val="24"/>
          <w:lang w:eastAsia="en-US"/>
        </w:rPr>
      </w:pPr>
      <w:r>
        <w:rPr>
          <w:rFonts w:ascii="Times New Roman" w:hAnsi="Times New Roman"/>
          <w:color w:val="000000"/>
          <w:sz w:val="24"/>
          <w:lang w:eastAsia="en-US"/>
        </w:rPr>
        <w:t>Наименование работ:______________________________________________________________</w:t>
      </w:r>
    </w:p>
    <w:p w14:paraId="67950ACF" w14:textId="77777777" w:rsidR="00B917A5" w:rsidRDefault="00E030AF">
      <w:pPr>
        <w:pStyle w:val="10"/>
        <w:tabs>
          <w:tab w:val="center" w:pos="5622"/>
          <w:tab w:val="center" w:pos="8221"/>
          <w:tab w:val="right" w:pos="9353"/>
        </w:tabs>
        <w:spacing w:after="0" w:line="240" w:lineRule="auto"/>
        <w:rPr>
          <w:rFonts w:ascii="Times New Roman" w:hAnsi="Times New Roman"/>
          <w:color w:val="000000"/>
          <w:sz w:val="24"/>
          <w:lang w:eastAsia="en-US"/>
        </w:rPr>
      </w:pPr>
      <w:r>
        <w:rPr>
          <w:noProof/>
        </w:rPr>
        <w:drawing>
          <wp:anchor distT="0" distB="0" distL="114300" distR="114300" simplePos="0" relativeHeight="14" behindDoc="0" locked="0" layoutInCell="0" allowOverlap="1" wp14:anchorId="022A14D8" wp14:editId="236E5679">
            <wp:simplePos x="0" y="0"/>
            <wp:positionH relativeFrom="page">
              <wp:posOffset>1061085</wp:posOffset>
            </wp:positionH>
            <wp:positionV relativeFrom="page">
              <wp:posOffset>5379085</wp:posOffset>
            </wp:positionV>
            <wp:extent cx="14605" cy="14605"/>
            <wp:effectExtent l="0" t="0" r="0" b="0"/>
            <wp:wrapSquare wrapText="bothSides"/>
            <wp:docPr id="1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15"/>
                    <pic:cNvPicPr>
                      <a:picLocks noChangeAspect="1" noChangeArrowheads="1"/>
                    </pic:cNvPicPr>
                  </pic:nvPicPr>
                  <pic:blipFill>
                    <a:blip r:embed="rId7"/>
                    <a:stretch>
                      <a:fillRect/>
                    </a:stretch>
                  </pic:blipFill>
                  <pic:spPr bwMode="auto">
                    <a:xfrm>
                      <a:off x="0" y="0"/>
                      <a:ext cx="14605" cy="14605"/>
                    </a:xfrm>
                    <a:prstGeom prst="rect">
                      <a:avLst/>
                    </a:prstGeom>
                  </pic:spPr>
                </pic:pic>
              </a:graphicData>
            </a:graphic>
          </wp:anchor>
        </w:drawing>
      </w:r>
      <w:r>
        <w:rPr>
          <w:rFonts w:ascii="Times New Roman" w:hAnsi="Times New Roman"/>
          <w:color w:val="000000"/>
          <w:sz w:val="24"/>
          <w:lang w:eastAsia="en-US"/>
        </w:rPr>
        <w:t>Вид и объем вскрываемого покрытия (вид/объем в м</w:t>
      </w:r>
      <w:r>
        <w:rPr>
          <w:rFonts w:ascii="Times New Roman" w:hAnsi="Times New Roman"/>
          <w:color w:val="000000"/>
          <w:sz w:val="24"/>
          <w:lang w:eastAsia="en-US"/>
        </w:rPr>
        <w:tab/>
        <w:t>или кв.м): __________________________</w:t>
      </w:r>
    </w:p>
    <w:p w14:paraId="5BCC981D" w14:textId="77777777" w:rsidR="00B917A5" w:rsidRDefault="00E030AF">
      <w:pPr>
        <w:pStyle w:val="10"/>
        <w:tabs>
          <w:tab w:val="center" w:pos="5622"/>
          <w:tab w:val="center" w:pos="8221"/>
          <w:tab w:val="right" w:pos="9353"/>
        </w:tabs>
        <w:spacing w:after="0" w:line="240" w:lineRule="auto"/>
        <w:rPr>
          <w:rFonts w:ascii="Times New Roman" w:hAnsi="Times New Roman"/>
          <w:color w:val="000000"/>
          <w:sz w:val="24"/>
          <w:lang w:eastAsia="en-US"/>
        </w:rPr>
      </w:pPr>
      <w:r>
        <w:rPr>
          <w:rFonts w:ascii="Times New Roman" w:hAnsi="Times New Roman"/>
          <w:color w:val="000000"/>
          <w:sz w:val="24"/>
          <w:lang w:eastAsia="en-US"/>
        </w:rPr>
        <w:t>________________________________________________________________________________</w:t>
      </w:r>
    </w:p>
    <w:p w14:paraId="52F48679" w14:textId="77777777" w:rsidR="00B917A5" w:rsidRDefault="00E030AF">
      <w:pPr>
        <w:pStyle w:val="10"/>
        <w:spacing w:after="0" w:line="240" w:lineRule="auto"/>
        <w:ind w:left="20" w:right="8"/>
        <w:jc w:val="both"/>
        <w:rPr>
          <w:rFonts w:ascii="Times New Roman" w:hAnsi="Times New Roman"/>
          <w:color w:val="000000"/>
          <w:sz w:val="24"/>
          <w:lang w:eastAsia="en-US"/>
        </w:rPr>
      </w:pPr>
      <w:r>
        <w:rPr>
          <w:rFonts w:ascii="Times New Roman" w:hAnsi="Times New Roman"/>
          <w:color w:val="000000"/>
          <w:sz w:val="24"/>
          <w:lang w:eastAsia="en-US"/>
        </w:rPr>
        <w:t>Период производства земляных работ: с__________________ по ___________________</w:t>
      </w:r>
    </w:p>
    <w:p w14:paraId="09D7A60E" w14:textId="77777777" w:rsidR="00B917A5" w:rsidRDefault="00E030AF">
      <w:pPr>
        <w:pStyle w:val="10"/>
        <w:tabs>
          <w:tab w:val="center" w:pos="5941"/>
          <w:tab w:val="center" w:pos="7693"/>
          <w:tab w:val="right" w:pos="9353"/>
        </w:tabs>
        <w:spacing w:after="0" w:line="240" w:lineRule="auto"/>
        <w:rPr>
          <w:rFonts w:ascii="Times New Roman" w:hAnsi="Times New Roman"/>
          <w:color w:val="000000"/>
          <w:sz w:val="24"/>
          <w:lang w:eastAsia="en-US"/>
        </w:rPr>
      </w:pPr>
      <w:r>
        <w:rPr>
          <w:rFonts w:ascii="Times New Roman" w:hAnsi="Times New Roman"/>
          <w:color w:val="000000"/>
          <w:sz w:val="24"/>
          <w:lang w:eastAsia="en-US"/>
        </w:rPr>
        <w:t>Наименование подрядной организации, осуществляющей</w:t>
      </w:r>
      <w:r>
        <w:rPr>
          <w:rFonts w:ascii="Times New Roman" w:hAnsi="Times New Roman"/>
          <w:color w:val="000000"/>
          <w:sz w:val="24"/>
          <w:lang w:eastAsia="en-US"/>
        </w:rPr>
        <w:tab/>
        <w:t xml:space="preserve"> земляные работы: ______________</w:t>
      </w:r>
    </w:p>
    <w:p w14:paraId="310A0F40" w14:textId="77777777" w:rsidR="00B917A5" w:rsidRDefault="00E030AF">
      <w:pPr>
        <w:pStyle w:val="10"/>
        <w:tabs>
          <w:tab w:val="center" w:pos="5941"/>
          <w:tab w:val="center" w:pos="7693"/>
          <w:tab w:val="right" w:pos="9353"/>
        </w:tabs>
        <w:spacing w:after="0" w:line="240" w:lineRule="auto"/>
        <w:rPr>
          <w:rFonts w:ascii="Times New Roman" w:hAnsi="Times New Roman"/>
          <w:color w:val="000000"/>
          <w:sz w:val="24"/>
          <w:lang w:eastAsia="en-US"/>
        </w:rPr>
      </w:pPr>
      <w:r>
        <w:rPr>
          <w:rFonts w:ascii="Times New Roman" w:hAnsi="Times New Roman"/>
          <w:color w:val="000000"/>
          <w:sz w:val="24"/>
          <w:lang w:eastAsia="en-US"/>
        </w:rPr>
        <w:t>________________________________________________________________________________</w:t>
      </w:r>
    </w:p>
    <w:p w14:paraId="69F7CB83" w14:textId="77777777" w:rsidR="00B917A5" w:rsidRDefault="00B917A5">
      <w:pPr>
        <w:pStyle w:val="10"/>
        <w:spacing w:after="0" w:line="240" w:lineRule="auto"/>
        <w:ind w:left="-23"/>
        <w:rPr>
          <w:rFonts w:ascii="Times New Roman" w:hAnsi="Times New Roman"/>
          <w:color w:val="000000"/>
          <w:sz w:val="24"/>
          <w:lang w:eastAsia="en-US"/>
        </w:rPr>
      </w:pPr>
    </w:p>
    <w:p w14:paraId="62474272" w14:textId="77777777" w:rsidR="00B917A5" w:rsidRDefault="00E030AF">
      <w:pPr>
        <w:pStyle w:val="10"/>
        <w:spacing w:after="0" w:line="240" w:lineRule="auto"/>
        <w:ind w:left="20" w:right="8"/>
        <w:jc w:val="both"/>
        <w:rPr>
          <w:rFonts w:ascii="Times New Roman" w:hAnsi="Times New Roman"/>
          <w:color w:val="000000"/>
          <w:sz w:val="24"/>
          <w:lang w:eastAsia="en-US"/>
        </w:rPr>
      </w:pPr>
      <w:r>
        <w:rPr>
          <w:rFonts w:ascii="Times New Roman" w:hAnsi="Times New Roman"/>
          <w:color w:val="000000"/>
          <w:sz w:val="24"/>
          <w:lang w:eastAsia="en-US"/>
        </w:rPr>
        <w:t>Сведения о должностных лицах, ответственных за производство земляных работ: __________</w:t>
      </w:r>
    </w:p>
    <w:p w14:paraId="62CCF1CB" w14:textId="77777777" w:rsidR="00B917A5" w:rsidRDefault="00E030AF">
      <w:pPr>
        <w:pStyle w:val="10"/>
        <w:spacing w:after="0" w:line="240" w:lineRule="auto"/>
        <w:ind w:left="20" w:right="8"/>
        <w:jc w:val="both"/>
        <w:rPr>
          <w:rFonts w:ascii="Times New Roman" w:hAnsi="Times New Roman"/>
          <w:color w:val="000000"/>
          <w:sz w:val="24"/>
          <w:lang w:eastAsia="en-US"/>
        </w:rPr>
      </w:pPr>
      <w:r>
        <w:rPr>
          <w:rFonts w:ascii="Times New Roman" w:hAnsi="Times New Roman"/>
          <w:color w:val="000000"/>
          <w:sz w:val="24"/>
          <w:lang w:eastAsia="en-US"/>
        </w:rPr>
        <w:t>________________________________________________________________________________</w:t>
      </w:r>
    </w:p>
    <w:p w14:paraId="6B64E58A" w14:textId="77777777" w:rsidR="00B917A5" w:rsidRDefault="00B917A5">
      <w:pPr>
        <w:pStyle w:val="10"/>
        <w:spacing w:after="0" w:line="240" w:lineRule="auto"/>
        <w:ind w:left="-23"/>
        <w:rPr>
          <w:rFonts w:ascii="Times New Roman" w:hAnsi="Times New Roman"/>
          <w:color w:val="000000"/>
          <w:sz w:val="24"/>
          <w:lang w:eastAsia="en-US"/>
        </w:rPr>
      </w:pPr>
    </w:p>
    <w:p w14:paraId="18C6D573" w14:textId="77777777" w:rsidR="00B917A5" w:rsidRDefault="00E030AF">
      <w:pPr>
        <w:pStyle w:val="10"/>
        <w:spacing w:after="0" w:line="240" w:lineRule="auto"/>
        <w:ind w:left="32" w:right="8" w:hanging="12"/>
        <w:jc w:val="both"/>
        <w:rPr>
          <w:rFonts w:ascii="Times New Roman" w:hAnsi="Times New Roman"/>
          <w:color w:val="000000"/>
          <w:sz w:val="24"/>
          <w:lang w:eastAsia="en-US"/>
        </w:rPr>
      </w:pPr>
      <w:r>
        <w:rPr>
          <w:rFonts w:ascii="Times New Roman" w:hAnsi="Times New Roman"/>
          <w:color w:val="000000"/>
          <w:sz w:val="24"/>
          <w:lang w:eastAsia="en-US"/>
        </w:rPr>
        <w:t xml:space="preserve">Наименование   подрядной    организации,    выполняющей    работы      по     восстановлению </w:t>
      </w:r>
    </w:p>
    <w:p w14:paraId="1EF74910" w14:textId="77777777" w:rsidR="00B917A5" w:rsidRDefault="00E030AF">
      <w:pPr>
        <w:pStyle w:val="10"/>
        <w:spacing w:after="0" w:line="240" w:lineRule="auto"/>
        <w:ind w:left="32" w:right="8" w:hanging="12"/>
        <w:jc w:val="both"/>
        <w:rPr>
          <w:rFonts w:ascii="Times New Roman" w:hAnsi="Times New Roman"/>
          <w:color w:val="000000"/>
          <w:sz w:val="24"/>
          <w:lang w:eastAsia="en-US"/>
        </w:rPr>
      </w:pPr>
      <w:r>
        <w:rPr>
          <w:rFonts w:ascii="Times New Roman" w:hAnsi="Times New Roman"/>
          <w:color w:val="000000"/>
          <w:sz w:val="24"/>
          <w:lang w:eastAsia="en-US"/>
        </w:rPr>
        <w:t>благоустройства: _________________________________________________________________</w:t>
      </w:r>
    </w:p>
    <w:p w14:paraId="0FBAABB4" w14:textId="77777777" w:rsidR="00B917A5" w:rsidRDefault="00B917A5">
      <w:pPr>
        <w:pStyle w:val="10"/>
        <w:spacing w:after="0" w:line="240" w:lineRule="auto"/>
        <w:rPr>
          <w:rFonts w:ascii="Times New Roman" w:hAnsi="Times New Roman"/>
          <w:color w:val="000000"/>
          <w:sz w:val="24"/>
          <w:lang w:val="en-US" w:eastAsia="en-US"/>
        </w:rPr>
      </w:pPr>
    </w:p>
    <w:tbl>
      <w:tblPr>
        <w:tblW w:w="8691" w:type="dxa"/>
        <w:tblInd w:w="-6" w:type="dxa"/>
        <w:tblLayout w:type="fixed"/>
        <w:tblCellMar>
          <w:top w:w="57" w:type="dxa"/>
          <w:left w:w="180" w:type="dxa"/>
          <w:right w:w="115" w:type="dxa"/>
        </w:tblCellMar>
        <w:tblLook w:val="04A0" w:firstRow="1" w:lastRow="0" w:firstColumn="1" w:lastColumn="0" w:noHBand="0" w:noVBand="1"/>
      </w:tblPr>
      <w:tblGrid>
        <w:gridCol w:w="4165"/>
        <w:gridCol w:w="4526"/>
      </w:tblGrid>
      <w:tr w:rsidR="00B917A5" w14:paraId="2DD63758" w14:textId="77777777">
        <w:trPr>
          <w:trHeight w:val="557"/>
        </w:trPr>
        <w:tc>
          <w:tcPr>
            <w:tcW w:w="4165" w:type="dxa"/>
            <w:tcBorders>
              <w:top w:val="single" w:sz="2" w:space="0" w:color="000000"/>
              <w:left w:val="single" w:sz="2" w:space="0" w:color="000000"/>
              <w:bottom w:val="single" w:sz="2" w:space="0" w:color="000000"/>
              <w:right w:val="single" w:sz="2" w:space="0" w:color="000000"/>
            </w:tcBorders>
            <w:shd w:val="clear" w:color="auto" w:fill="auto"/>
          </w:tcPr>
          <w:p w14:paraId="0759D769" w14:textId="77777777" w:rsidR="00B917A5" w:rsidRDefault="00E030AF">
            <w:pPr>
              <w:pStyle w:val="10"/>
              <w:widowControl w:val="0"/>
              <w:spacing w:after="0" w:line="240" w:lineRule="auto"/>
              <w:rPr>
                <w:rFonts w:ascii="Times New Roman" w:hAnsi="Times New Roman"/>
                <w:color w:val="000000"/>
                <w:sz w:val="24"/>
                <w:lang w:val="en-US" w:eastAsia="en-US"/>
              </w:rPr>
            </w:pPr>
            <w:r>
              <w:rPr>
                <w:rFonts w:ascii="Times New Roman" w:hAnsi="Times New Roman"/>
                <w:color w:val="000000"/>
                <w:sz w:val="24"/>
                <w:lang w:eastAsia="en-US"/>
              </w:rPr>
              <w:t>О</w:t>
            </w:r>
            <w:r>
              <w:rPr>
                <w:rFonts w:ascii="Times New Roman" w:hAnsi="Times New Roman"/>
                <w:color w:val="000000"/>
                <w:sz w:val="24"/>
                <w:lang w:val="en-US" w:eastAsia="en-US"/>
              </w:rPr>
              <w:t>тметка о продлении</w:t>
            </w:r>
          </w:p>
        </w:tc>
        <w:tc>
          <w:tcPr>
            <w:tcW w:w="4525" w:type="dxa"/>
            <w:tcBorders>
              <w:top w:val="single" w:sz="2" w:space="0" w:color="000000"/>
              <w:left w:val="single" w:sz="2" w:space="0" w:color="000000"/>
              <w:bottom w:val="single" w:sz="2" w:space="0" w:color="000000"/>
              <w:right w:val="single" w:sz="2" w:space="0" w:color="000000"/>
            </w:tcBorders>
            <w:shd w:val="clear" w:color="auto" w:fill="auto"/>
          </w:tcPr>
          <w:p w14:paraId="1CA98168" w14:textId="77777777" w:rsidR="00B917A5" w:rsidRDefault="00B917A5">
            <w:pPr>
              <w:pStyle w:val="10"/>
              <w:widowControl w:val="0"/>
              <w:spacing w:after="0" w:line="240" w:lineRule="auto"/>
              <w:rPr>
                <w:rFonts w:ascii="Times New Roman" w:hAnsi="Times New Roman"/>
                <w:color w:val="000000"/>
                <w:sz w:val="24"/>
                <w:lang w:val="en-US" w:eastAsia="en-US"/>
              </w:rPr>
            </w:pPr>
          </w:p>
        </w:tc>
      </w:tr>
    </w:tbl>
    <w:p w14:paraId="0E15E62A" w14:textId="77777777" w:rsidR="00B917A5" w:rsidRDefault="00B917A5">
      <w:pPr>
        <w:pStyle w:val="10"/>
        <w:spacing w:after="0" w:line="240" w:lineRule="auto"/>
        <w:ind w:right="8"/>
        <w:jc w:val="both"/>
        <w:rPr>
          <w:rFonts w:ascii="Times New Roman" w:hAnsi="Times New Roman"/>
          <w:color w:val="000000"/>
          <w:sz w:val="24"/>
          <w:lang w:val="en-US" w:eastAsia="en-US"/>
        </w:rPr>
      </w:pPr>
    </w:p>
    <w:p w14:paraId="792B9FC3" w14:textId="77777777" w:rsidR="00B917A5" w:rsidRDefault="00B917A5">
      <w:pPr>
        <w:pStyle w:val="10"/>
        <w:spacing w:after="0" w:line="240" w:lineRule="auto"/>
        <w:ind w:right="8"/>
        <w:jc w:val="both"/>
        <w:rPr>
          <w:rFonts w:ascii="Times New Roman" w:hAnsi="Times New Roman"/>
          <w:color w:val="000000"/>
          <w:sz w:val="24"/>
          <w:lang w:val="en-US" w:eastAsia="en-US"/>
        </w:rPr>
      </w:pPr>
    </w:p>
    <w:p w14:paraId="199CF91F" w14:textId="77777777" w:rsidR="00B917A5" w:rsidRDefault="00B917A5">
      <w:pPr>
        <w:pStyle w:val="10"/>
        <w:spacing w:after="0" w:line="240" w:lineRule="auto"/>
        <w:ind w:right="8"/>
        <w:jc w:val="both"/>
        <w:rPr>
          <w:rFonts w:ascii="Times New Roman" w:hAnsi="Times New Roman"/>
          <w:color w:val="000000"/>
          <w:sz w:val="24"/>
          <w:lang w:val="en-US" w:eastAsia="en-US"/>
        </w:rPr>
      </w:pPr>
    </w:p>
    <w:p w14:paraId="360DE8B6" w14:textId="77777777" w:rsidR="00B917A5" w:rsidRDefault="00B917A5">
      <w:pPr>
        <w:pStyle w:val="10"/>
        <w:spacing w:after="0" w:line="240" w:lineRule="auto"/>
        <w:ind w:right="8"/>
        <w:jc w:val="both"/>
        <w:rPr>
          <w:rFonts w:ascii="Times New Roman" w:hAnsi="Times New Roman"/>
          <w:color w:val="000000"/>
          <w:sz w:val="24"/>
          <w:lang w:val="en-US" w:eastAsia="en-US"/>
        </w:rPr>
      </w:pPr>
    </w:p>
    <w:p w14:paraId="4EA56EC6" w14:textId="77777777" w:rsidR="00B917A5" w:rsidRDefault="00E030AF">
      <w:pPr>
        <w:pStyle w:val="10"/>
        <w:spacing w:after="0" w:line="240" w:lineRule="auto"/>
        <w:rPr>
          <w:rFonts w:ascii="Times New Roman" w:hAnsi="Times New Roman"/>
          <w:bCs/>
          <w:sz w:val="28"/>
          <w:szCs w:val="28"/>
        </w:rPr>
      </w:pPr>
      <w:r>
        <w:rPr>
          <w:rFonts w:ascii="Times New Roman" w:hAnsi="Times New Roman"/>
          <w:bCs/>
          <w:sz w:val="28"/>
          <w:szCs w:val="28"/>
        </w:rPr>
        <w:t>____________________________________                       СВЕДЕНИЯ ОБ</w:t>
      </w:r>
    </w:p>
    <w:p w14:paraId="3B9787E8" w14:textId="77777777" w:rsidR="00B917A5" w:rsidRDefault="00E030AF">
      <w:pPr>
        <w:pStyle w:val="10"/>
        <w:spacing w:after="0" w:line="240" w:lineRule="auto"/>
        <w:rPr>
          <w:rFonts w:ascii="Times New Roman" w:hAnsi="Times New Roman"/>
          <w:bCs/>
          <w:sz w:val="28"/>
          <w:szCs w:val="28"/>
        </w:rPr>
      </w:pPr>
      <w:r>
        <w:rPr>
          <w:rFonts w:ascii="Times New Roman" w:hAnsi="Times New Roman"/>
          <w:bCs/>
          <w:sz w:val="28"/>
          <w:szCs w:val="28"/>
        </w:rPr>
        <w:t xml:space="preserve">                      (ФИО, должность)                              ЭЛЕКТРОННОЙ ПОДПИСИ</w:t>
      </w:r>
    </w:p>
    <w:p w14:paraId="3F45B14A" w14:textId="77777777" w:rsidR="00B917A5" w:rsidRDefault="00B917A5">
      <w:pPr>
        <w:pStyle w:val="10"/>
        <w:spacing w:after="0" w:line="240" w:lineRule="auto"/>
        <w:rPr>
          <w:rFonts w:ascii="Times New Roman" w:hAnsi="Times New Roman"/>
          <w:bCs/>
          <w:sz w:val="28"/>
          <w:szCs w:val="28"/>
        </w:rPr>
      </w:pPr>
    </w:p>
    <w:p w14:paraId="6FAF2DD6" w14:textId="77777777" w:rsidR="00B917A5" w:rsidRDefault="00B917A5">
      <w:pPr>
        <w:pStyle w:val="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Courier New" w:hAnsi="Courier New" w:cs="Courier New"/>
          <w:sz w:val="20"/>
          <w:szCs w:val="20"/>
        </w:rPr>
      </w:pPr>
    </w:p>
    <w:p w14:paraId="2E7E4F4C" w14:textId="77777777" w:rsidR="00B917A5" w:rsidRDefault="00E030AF">
      <w:pPr>
        <w:pStyle w:val="10"/>
        <w:widowControl w:val="0"/>
        <w:spacing w:after="0" w:line="240" w:lineRule="auto"/>
        <w:ind w:left="5103"/>
        <w:outlineLvl w:val="0"/>
        <w:rPr>
          <w:rFonts w:ascii="Times New Roman" w:hAnsi="Times New Roman"/>
          <w:sz w:val="28"/>
          <w:szCs w:val="28"/>
        </w:rPr>
      </w:pPr>
      <w:r>
        <w:br w:type="page"/>
      </w:r>
    </w:p>
    <w:p w14:paraId="3EB4E775" w14:textId="77777777" w:rsidR="00B917A5" w:rsidRDefault="00E030AF">
      <w:pPr>
        <w:pStyle w:val="10"/>
        <w:widowControl w:val="0"/>
        <w:spacing w:after="0" w:line="240" w:lineRule="auto"/>
        <w:ind w:left="5103"/>
        <w:outlineLvl w:val="0"/>
        <w:rPr>
          <w:rFonts w:ascii="Times New Roman" w:hAnsi="Times New Roman"/>
          <w:sz w:val="28"/>
          <w:szCs w:val="28"/>
        </w:rPr>
      </w:pPr>
      <w:r>
        <w:rPr>
          <w:rFonts w:ascii="Times New Roman" w:hAnsi="Times New Roman"/>
          <w:sz w:val="28"/>
          <w:szCs w:val="28"/>
        </w:rPr>
        <w:lastRenderedPageBreak/>
        <w:t>ПРИЛОЖЕНИЕ № 4</w:t>
      </w:r>
    </w:p>
    <w:p w14:paraId="3D204CF8" w14:textId="77777777" w:rsidR="00B917A5" w:rsidRDefault="00E030AF">
      <w:pPr>
        <w:pStyle w:val="10"/>
        <w:widowControl w:val="0"/>
        <w:spacing w:after="0" w:line="240" w:lineRule="auto"/>
        <w:ind w:left="5103"/>
        <w:outlineLvl w:val="0"/>
        <w:rPr>
          <w:rFonts w:ascii="Times New Roman" w:hAnsi="Times New Roman"/>
          <w:sz w:val="28"/>
          <w:szCs w:val="28"/>
        </w:rPr>
      </w:pPr>
      <w:r>
        <w:rPr>
          <w:rFonts w:ascii="Times New Roman" w:hAnsi="Times New Roman"/>
          <w:sz w:val="28"/>
          <w:szCs w:val="28"/>
        </w:rPr>
        <w:t>к административному регламенту предоставления муниципальной услуги</w:t>
      </w:r>
    </w:p>
    <w:p w14:paraId="1B359B4A" w14:textId="77777777" w:rsidR="00B917A5" w:rsidRDefault="00E030AF">
      <w:pPr>
        <w:pStyle w:val="10"/>
        <w:widowControl w:val="0"/>
        <w:spacing w:after="0" w:line="240" w:lineRule="auto"/>
        <w:ind w:left="5103"/>
        <w:outlineLvl w:val="0"/>
        <w:rPr>
          <w:rFonts w:ascii="Times New Roman" w:hAnsi="Times New Roman"/>
          <w:sz w:val="28"/>
          <w:szCs w:val="28"/>
        </w:rPr>
      </w:pPr>
      <w:r>
        <w:rPr>
          <w:rFonts w:ascii="Times New Roman" w:hAnsi="Times New Roman"/>
          <w:sz w:val="28"/>
          <w:szCs w:val="28"/>
        </w:rPr>
        <w:t>"Предоставление</w:t>
      </w:r>
      <w:r>
        <w:rPr>
          <w:rFonts w:ascii="Times New Roman" w:hAnsi="Times New Roman"/>
          <w:b/>
          <w:bCs/>
          <w:sz w:val="28"/>
          <w:szCs w:val="28"/>
        </w:rPr>
        <w:t xml:space="preserve"> </w:t>
      </w:r>
      <w:r>
        <w:rPr>
          <w:rFonts w:ascii="Times New Roman" w:hAnsi="Times New Roman"/>
          <w:sz w:val="28"/>
          <w:szCs w:val="28"/>
        </w:rPr>
        <w:t>разрешения на осуществление земляных работ"</w:t>
      </w:r>
    </w:p>
    <w:p w14:paraId="72932D83" w14:textId="77777777" w:rsidR="00B917A5" w:rsidRDefault="00B917A5">
      <w:pPr>
        <w:pStyle w:val="10"/>
        <w:widowControl w:val="0"/>
        <w:spacing w:after="0" w:line="240" w:lineRule="auto"/>
        <w:contextualSpacing/>
        <w:jc w:val="center"/>
        <w:rPr>
          <w:rFonts w:ascii="Times New Roman" w:hAnsi="Times New Roman"/>
          <w:sz w:val="28"/>
          <w:szCs w:val="28"/>
        </w:rPr>
      </w:pPr>
    </w:p>
    <w:p w14:paraId="1345ED4F" w14:textId="77777777" w:rsidR="00B917A5" w:rsidRDefault="00B917A5">
      <w:pPr>
        <w:pStyle w:val="10"/>
        <w:widowControl w:val="0"/>
        <w:spacing w:after="0" w:line="240" w:lineRule="auto"/>
        <w:contextualSpacing/>
        <w:jc w:val="center"/>
        <w:rPr>
          <w:rFonts w:ascii="Times New Roman" w:hAnsi="Times New Roman"/>
          <w:sz w:val="28"/>
          <w:szCs w:val="28"/>
        </w:rPr>
      </w:pPr>
    </w:p>
    <w:p w14:paraId="7CADA6C5" w14:textId="77777777" w:rsidR="00B917A5" w:rsidRDefault="00E030AF">
      <w:pPr>
        <w:pStyle w:val="10"/>
        <w:widowControl w:val="0"/>
        <w:spacing w:after="0" w:line="240" w:lineRule="auto"/>
        <w:contextualSpacing/>
        <w:jc w:val="center"/>
        <w:rPr>
          <w:rFonts w:ascii="Times New Roman" w:hAnsi="Times New Roman"/>
          <w:sz w:val="28"/>
          <w:szCs w:val="28"/>
        </w:rPr>
      </w:pPr>
      <w:r>
        <w:rPr>
          <w:rFonts w:ascii="Times New Roman" w:hAnsi="Times New Roman"/>
          <w:sz w:val="28"/>
          <w:szCs w:val="28"/>
        </w:rPr>
        <w:t xml:space="preserve">РЕШЕНИЕ </w:t>
      </w:r>
    </w:p>
    <w:p w14:paraId="2CE3C0D0" w14:textId="77777777" w:rsidR="00B917A5" w:rsidRDefault="00E030AF">
      <w:pPr>
        <w:pStyle w:val="10"/>
        <w:widowControl w:val="0"/>
        <w:spacing w:after="0" w:line="240" w:lineRule="auto"/>
        <w:contextualSpacing/>
        <w:jc w:val="center"/>
        <w:rPr>
          <w:rFonts w:ascii="Times New Roman" w:hAnsi="Times New Roman"/>
          <w:sz w:val="28"/>
          <w:szCs w:val="28"/>
        </w:rPr>
      </w:pPr>
      <w:r>
        <w:rPr>
          <w:rFonts w:ascii="Times New Roman" w:hAnsi="Times New Roman"/>
          <w:sz w:val="28"/>
          <w:szCs w:val="28"/>
        </w:rPr>
        <w:t>об отказе в приеме документов, необходимых для предоставления муниципальной услуги / об отказе в предоставлении муниципальной услуги</w:t>
      </w:r>
    </w:p>
    <w:p w14:paraId="3868BF1C" w14:textId="77777777" w:rsidR="00B917A5" w:rsidRDefault="00B917A5">
      <w:pPr>
        <w:pStyle w:val="10"/>
        <w:widowControl w:val="0"/>
        <w:spacing w:after="0" w:line="240" w:lineRule="auto"/>
        <w:contextualSpacing/>
        <w:jc w:val="center"/>
        <w:rPr>
          <w:rFonts w:ascii="Times New Roman" w:hAnsi="Times New Roman"/>
          <w:sz w:val="28"/>
          <w:szCs w:val="28"/>
        </w:rPr>
      </w:pPr>
    </w:p>
    <w:p w14:paraId="25785CF5" w14:textId="77777777" w:rsidR="00B917A5" w:rsidRDefault="00E030AF">
      <w:pPr>
        <w:pStyle w:val="10"/>
        <w:widowControl w:val="0"/>
        <w:spacing w:after="0" w:line="240" w:lineRule="auto"/>
        <w:contextualSpacing/>
        <w:jc w:val="both"/>
        <w:rPr>
          <w:rFonts w:ascii="Times New Roman" w:hAnsi="Times New Roman"/>
          <w:sz w:val="28"/>
          <w:szCs w:val="28"/>
        </w:rPr>
      </w:pPr>
      <w:r>
        <w:rPr>
          <w:rFonts w:ascii="Times New Roman" w:hAnsi="Times New Roman"/>
          <w:sz w:val="28"/>
          <w:szCs w:val="28"/>
        </w:rPr>
        <w:t>№_____________________                                                                             от 00.00.0000</w:t>
      </w:r>
    </w:p>
    <w:p w14:paraId="1592D6EF" w14:textId="77777777" w:rsidR="00B917A5" w:rsidRDefault="00B917A5">
      <w:pPr>
        <w:pStyle w:val="10"/>
        <w:widowControl w:val="0"/>
        <w:spacing w:after="0" w:line="240" w:lineRule="auto"/>
        <w:contextualSpacing/>
        <w:jc w:val="both"/>
        <w:rPr>
          <w:rFonts w:ascii="Times New Roman" w:hAnsi="Times New Roman"/>
          <w:sz w:val="28"/>
          <w:szCs w:val="28"/>
        </w:rPr>
      </w:pPr>
    </w:p>
    <w:p w14:paraId="3D4C3D94" w14:textId="77777777" w:rsidR="00B917A5" w:rsidRDefault="00E030AF">
      <w:pPr>
        <w:pStyle w:val="10"/>
        <w:widowControl w:val="0"/>
        <w:spacing w:after="0" w:line="240" w:lineRule="auto"/>
        <w:contextualSpacing/>
        <w:jc w:val="both"/>
        <w:rPr>
          <w:rFonts w:ascii="Times New Roman" w:hAnsi="Times New Roman"/>
          <w:sz w:val="28"/>
          <w:szCs w:val="28"/>
        </w:rPr>
      </w:pPr>
      <w:r>
        <w:rPr>
          <w:rFonts w:ascii="Times New Roman" w:hAnsi="Times New Roman"/>
          <w:sz w:val="28"/>
          <w:szCs w:val="28"/>
        </w:rPr>
        <w:t>По результатам рассмотрения заявления по муниципальной услуге "Предоставление</w:t>
      </w:r>
      <w:r>
        <w:rPr>
          <w:rFonts w:ascii="Times New Roman" w:hAnsi="Times New Roman"/>
          <w:b/>
          <w:bCs/>
          <w:sz w:val="28"/>
          <w:szCs w:val="28"/>
        </w:rPr>
        <w:t xml:space="preserve"> </w:t>
      </w:r>
      <w:r>
        <w:rPr>
          <w:rFonts w:ascii="Times New Roman" w:hAnsi="Times New Roman"/>
          <w:sz w:val="28"/>
          <w:szCs w:val="28"/>
        </w:rPr>
        <w:t>разрешения на осуществление земляных работ" № ___________ от 00.00.0000 и приложенных к нему документов, Уполномоченным органом на предоставление муниципальной услуги "Предоставление</w:t>
      </w:r>
      <w:r>
        <w:rPr>
          <w:rFonts w:ascii="Times New Roman" w:hAnsi="Times New Roman"/>
          <w:b/>
          <w:bCs/>
          <w:sz w:val="28"/>
          <w:szCs w:val="28"/>
        </w:rPr>
        <w:t xml:space="preserve"> </w:t>
      </w:r>
      <w:r>
        <w:rPr>
          <w:rFonts w:ascii="Times New Roman" w:hAnsi="Times New Roman"/>
          <w:sz w:val="28"/>
          <w:szCs w:val="28"/>
        </w:rPr>
        <w:t>разрешения на осуществление земляных работ" принято решение об отказе в приеме документов, необходимых для предоставления муниципальной услуги / об отказе в предоставлении муниципальной услуги, по следующим основаниям: _________________________________________</w:t>
      </w:r>
    </w:p>
    <w:p w14:paraId="30E33DCB" w14:textId="77777777" w:rsidR="00B917A5" w:rsidRDefault="00E030AF">
      <w:pPr>
        <w:pStyle w:val="10"/>
        <w:widowControl w:val="0"/>
        <w:spacing w:after="0" w:line="240" w:lineRule="auto"/>
        <w:contextualSpacing/>
        <w:jc w:val="both"/>
        <w:rPr>
          <w:rFonts w:ascii="Times New Roman" w:hAnsi="Times New Roman"/>
          <w:sz w:val="28"/>
          <w:szCs w:val="28"/>
        </w:rPr>
      </w:pPr>
      <w:r>
        <w:rPr>
          <w:rFonts w:ascii="Times New Roman" w:hAnsi="Times New Roman"/>
          <w:sz w:val="28"/>
          <w:szCs w:val="28"/>
        </w:rPr>
        <w:t>________________________________________________________________________</w:t>
      </w:r>
    </w:p>
    <w:p w14:paraId="18C66539" w14:textId="77777777" w:rsidR="00B917A5" w:rsidRDefault="00E030AF">
      <w:pPr>
        <w:pStyle w:val="10"/>
        <w:widowControl w:val="0"/>
        <w:spacing w:after="0" w:line="240" w:lineRule="auto"/>
        <w:contextualSpacing/>
        <w:jc w:val="center"/>
        <w:rPr>
          <w:rFonts w:ascii="Times New Roman" w:hAnsi="Times New Roman"/>
          <w:sz w:val="20"/>
          <w:szCs w:val="20"/>
        </w:rPr>
      </w:pPr>
      <w:r>
        <w:rPr>
          <w:rFonts w:ascii="Times New Roman" w:hAnsi="Times New Roman"/>
          <w:sz w:val="20"/>
          <w:szCs w:val="20"/>
        </w:rPr>
        <w:t>(указываются основания из числа предусмотренных пунктами 2.16 и 2.20 Административного регламете)</w:t>
      </w:r>
    </w:p>
    <w:p w14:paraId="0E25F255" w14:textId="77777777" w:rsidR="00B917A5" w:rsidRDefault="00B917A5">
      <w:pPr>
        <w:pStyle w:val="10"/>
        <w:widowControl w:val="0"/>
        <w:spacing w:after="0" w:line="240" w:lineRule="auto"/>
        <w:contextualSpacing/>
        <w:jc w:val="both"/>
        <w:rPr>
          <w:rFonts w:ascii="Times New Roman" w:hAnsi="Times New Roman"/>
          <w:sz w:val="28"/>
          <w:szCs w:val="28"/>
        </w:rPr>
      </w:pPr>
    </w:p>
    <w:p w14:paraId="60CE6A50" w14:textId="77777777" w:rsidR="00B917A5" w:rsidRDefault="00E030AF">
      <w:pPr>
        <w:pStyle w:val="10"/>
        <w:widowControl w:val="0"/>
        <w:spacing w:after="0" w:line="240" w:lineRule="auto"/>
        <w:contextualSpacing/>
        <w:jc w:val="both"/>
        <w:rPr>
          <w:rFonts w:ascii="Times New Roman" w:hAnsi="Times New Roman"/>
          <w:sz w:val="28"/>
          <w:szCs w:val="28"/>
        </w:rPr>
      </w:pPr>
      <w:r>
        <w:rPr>
          <w:rFonts w:ascii="Times New Roman" w:hAnsi="Times New Roman"/>
          <w:sz w:val="28"/>
          <w:szCs w:val="28"/>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14:paraId="69D16B2F" w14:textId="77777777" w:rsidR="00B917A5" w:rsidRDefault="00E030AF">
      <w:pPr>
        <w:pStyle w:val="10"/>
        <w:widowControl w:val="0"/>
        <w:spacing w:after="0" w:line="240" w:lineRule="auto"/>
        <w:contextualSpacing/>
        <w:jc w:val="both"/>
        <w:rPr>
          <w:rFonts w:ascii="Times New Roman" w:hAnsi="Times New Roman"/>
          <w:sz w:val="28"/>
          <w:szCs w:val="28"/>
        </w:rPr>
      </w:pPr>
      <w:r>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14:paraId="2209C809" w14:textId="77777777" w:rsidR="00B917A5" w:rsidRDefault="00B917A5">
      <w:pPr>
        <w:pStyle w:val="10"/>
        <w:spacing w:after="0" w:line="240" w:lineRule="auto"/>
        <w:rPr>
          <w:rFonts w:ascii="Times New Roman" w:hAnsi="Times New Roman"/>
          <w:bCs/>
          <w:sz w:val="28"/>
          <w:szCs w:val="28"/>
        </w:rPr>
      </w:pPr>
    </w:p>
    <w:p w14:paraId="6C4BD290" w14:textId="77777777" w:rsidR="00B917A5" w:rsidRDefault="00B917A5">
      <w:pPr>
        <w:pStyle w:val="10"/>
        <w:spacing w:after="0" w:line="240" w:lineRule="auto"/>
        <w:rPr>
          <w:rFonts w:ascii="Times New Roman" w:hAnsi="Times New Roman"/>
          <w:bCs/>
          <w:sz w:val="28"/>
          <w:szCs w:val="28"/>
        </w:rPr>
      </w:pPr>
    </w:p>
    <w:p w14:paraId="33D9E197" w14:textId="77777777" w:rsidR="00B917A5" w:rsidRDefault="00E030AF">
      <w:pPr>
        <w:pStyle w:val="10"/>
        <w:spacing w:after="0" w:line="240" w:lineRule="auto"/>
        <w:rPr>
          <w:rFonts w:ascii="Times New Roman" w:hAnsi="Times New Roman"/>
          <w:bCs/>
          <w:sz w:val="28"/>
          <w:szCs w:val="28"/>
        </w:rPr>
      </w:pPr>
      <w:r>
        <w:rPr>
          <w:rFonts w:ascii="Times New Roman" w:hAnsi="Times New Roman"/>
          <w:bCs/>
          <w:sz w:val="28"/>
          <w:szCs w:val="28"/>
        </w:rPr>
        <w:t xml:space="preserve">____________________________________                       СВЕДЕНИЯ ОБ </w:t>
      </w:r>
    </w:p>
    <w:p w14:paraId="48B01A53" w14:textId="77777777" w:rsidR="00B917A5" w:rsidRDefault="00E030AF">
      <w:pPr>
        <w:pStyle w:val="10"/>
        <w:spacing w:after="0" w:line="240" w:lineRule="auto"/>
        <w:rPr>
          <w:rFonts w:ascii="Times New Roman" w:hAnsi="Times New Roman"/>
          <w:bCs/>
          <w:sz w:val="28"/>
          <w:szCs w:val="28"/>
        </w:rPr>
      </w:pPr>
      <w:r>
        <w:rPr>
          <w:rFonts w:ascii="Times New Roman" w:hAnsi="Times New Roman"/>
          <w:bCs/>
          <w:sz w:val="28"/>
          <w:szCs w:val="28"/>
        </w:rPr>
        <w:t xml:space="preserve">                      (ФИО, должность)                              ЭЛЕКТРОННОЙ ПОДПИСИ</w:t>
      </w:r>
    </w:p>
    <w:p w14:paraId="26EEAC09" w14:textId="77777777" w:rsidR="00B917A5" w:rsidRDefault="00B917A5">
      <w:pPr>
        <w:pStyle w:val="10"/>
        <w:spacing w:after="0" w:line="240" w:lineRule="auto"/>
        <w:rPr>
          <w:rFonts w:ascii="Times New Roman" w:hAnsi="Times New Roman"/>
          <w:bCs/>
          <w:sz w:val="28"/>
          <w:szCs w:val="28"/>
        </w:rPr>
      </w:pPr>
    </w:p>
    <w:p w14:paraId="2D4A8C7E" w14:textId="77777777" w:rsidR="00B917A5" w:rsidRDefault="00E030AF">
      <w:pPr>
        <w:pStyle w:val="10"/>
        <w:widowControl w:val="0"/>
        <w:spacing w:after="0" w:line="240" w:lineRule="auto"/>
        <w:ind w:left="5103"/>
        <w:outlineLvl w:val="0"/>
        <w:rPr>
          <w:rFonts w:ascii="Times New Roman" w:hAnsi="Times New Roman"/>
          <w:sz w:val="28"/>
          <w:szCs w:val="28"/>
        </w:rPr>
      </w:pPr>
      <w:r>
        <w:br w:type="page"/>
      </w:r>
    </w:p>
    <w:p w14:paraId="1FFC9298" w14:textId="77777777" w:rsidR="00B917A5" w:rsidRDefault="00E030AF">
      <w:pPr>
        <w:pStyle w:val="10"/>
        <w:widowControl w:val="0"/>
        <w:spacing w:after="0" w:line="240" w:lineRule="auto"/>
        <w:ind w:left="5103"/>
        <w:outlineLvl w:val="0"/>
        <w:rPr>
          <w:rFonts w:ascii="Times New Roman" w:hAnsi="Times New Roman"/>
          <w:sz w:val="28"/>
          <w:szCs w:val="28"/>
        </w:rPr>
      </w:pPr>
      <w:r>
        <w:rPr>
          <w:rFonts w:ascii="Times New Roman" w:hAnsi="Times New Roman"/>
          <w:sz w:val="28"/>
          <w:szCs w:val="28"/>
        </w:rPr>
        <w:lastRenderedPageBreak/>
        <w:t>ПРИЛОЖЕНИЕ № 5</w:t>
      </w:r>
    </w:p>
    <w:p w14:paraId="37909C5F" w14:textId="77777777" w:rsidR="00B917A5" w:rsidRDefault="00E030AF">
      <w:pPr>
        <w:pStyle w:val="10"/>
        <w:widowControl w:val="0"/>
        <w:spacing w:after="0" w:line="240" w:lineRule="auto"/>
        <w:ind w:left="5103"/>
        <w:outlineLvl w:val="0"/>
        <w:rPr>
          <w:rFonts w:ascii="Times New Roman" w:hAnsi="Times New Roman"/>
          <w:sz w:val="28"/>
          <w:szCs w:val="28"/>
        </w:rPr>
      </w:pPr>
      <w:r>
        <w:rPr>
          <w:rFonts w:ascii="Times New Roman" w:hAnsi="Times New Roman"/>
          <w:sz w:val="28"/>
          <w:szCs w:val="28"/>
        </w:rPr>
        <w:t>к административному регламенту предоставления муниципальной услуги</w:t>
      </w:r>
    </w:p>
    <w:p w14:paraId="41CBC978" w14:textId="77777777" w:rsidR="00B917A5" w:rsidRDefault="00E030AF">
      <w:pPr>
        <w:pStyle w:val="10"/>
        <w:widowControl w:val="0"/>
        <w:spacing w:after="0" w:line="240" w:lineRule="auto"/>
        <w:ind w:left="5103"/>
        <w:outlineLvl w:val="0"/>
        <w:rPr>
          <w:rFonts w:ascii="Times New Roman" w:hAnsi="Times New Roman"/>
          <w:sz w:val="28"/>
          <w:szCs w:val="28"/>
        </w:rPr>
      </w:pPr>
      <w:r>
        <w:rPr>
          <w:rFonts w:ascii="Times New Roman" w:hAnsi="Times New Roman"/>
          <w:sz w:val="28"/>
          <w:szCs w:val="28"/>
        </w:rPr>
        <w:t>"Предоставление</w:t>
      </w:r>
      <w:r>
        <w:rPr>
          <w:rFonts w:ascii="Times New Roman" w:hAnsi="Times New Roman"/>
          <w:b/>
          <w:bCs/>
          <w:sz w:val="28"/>
          <w:szCs w:val="28"/>
        </w:rPr>
        <w:t xml:space="preserve"> </w:t>
      </w:r>
      <w:r>
        <w:rPr>
          <w:rFonts w:ascii="Times New Roman" w:hAnsi="Times New Roman"/>
          <w:sz w:val="28"/>
          <w:szCs w:val="28"/>
        </w:rPr>
        <w:t>разрешения на осуществление земляных работ"</w:t>
      </w:r>
    </w:p>
    <w:p w14:paraId="41FCDC15" w14:textId="77777777" w:rsidR="00B917A5" w:rsidRDefault="00B917A5">
      <w:pPr>
        <w:pStyle w:val="10"/>
        <w:spacing w:after="0" w:line="264" w:lineRule="auto"/>
        <w:ind w:left="1843" w:right="1822" w:hanging="10"/>
        <w:jc w:val="center"/>
        <w:rPr>
          <w:rFonts w:ascii="Times New Roman" w:hAnsi="Times New Roman"/>
          <w:color w:val="000000"/>
          <w:sz w:val="24"/>
          <w:lang w:eastAsia="en-US"/>
        </w:rPr>
      </w:pPr>
    </w:p>
    <w:p w14:paraId="1C93E327" w14:textId="77777777" w:rsidR="00B917A5" w:rsidRDefault="00E030AF">
      <w:pPr>
        <w:pStyle w:val="10"/>
        <w:widowControl w:val="0"/>
        <w:spacing w:after="0" w:line="240" w:lineRule="auto"/>
        <w:contextualSpacing/>
        <w:jc w:val="center"/>
        <w:rPr>
          <w:rFonts w:ascii="Times New Roman" w:hAnsi="Times New Roman"/>
          <w:sz w:val="28"/>
          <w:szCs w:val="28"/>
        </w:rPr>
      </w:pPr>
      <w:r>
        <w:rPr>
          <w:rFonts w:ascii="Times New Roman" w:hAnsi="Times New Roman"/>
          <w:sz w:val="28"/>
          <w:szCs w:val="28"/>
        </w:rPr>
        <w:t xml:space="preserve">РЕШЕНИЕ </w:t>
      </w:r>
    </w:p>
    <w:p w14:paraId="707E1A9E" w14:textId="77777777" w:rsidR="00B917A5" w:rsidRDefault="00E030AF">
      <w:pPr>
        <w:pStyle w:val="10"/>
        <w:widowControl w:val="0"/>
        <w:spacing w:after="0" w:line="240" w:lineRule="auto"/>
        <w:contextualSpacing/>
        <w:jc w:val="center"/>
        <w:rPr>
          <w:rFonts w:ascii="Times New Roman" w:hAnsi="Times New Roman"/>
          <w:sz w:val="28"/>
          <w:szCs w:val="28"/>
        </w:rPr>
      </w:pPr>
      <w:r>
        <w:rPr>
          <w:rFonts w:ascii="Times New Roman" w:hAnsi="Times New Roman"/>
          <w:sz w:val="28"/>
          <w:szCs w:val="28"/>
        </w:rPr>
        <w:t>о закрытии разрешения на осуществлении земляных работ</w:t>
      </w:r>
    </w:p>
    <w:p w14:paraId="30D01C3B" w14:textId="77777777" w:rsidR="00B917A5" w:rsidRDefault="00B917A5">
      <w:pPr>
        <w:pStyle w:val="10"/>
        <w:widowControl w:val="0"/>
        <w:spacing w:after="0" w:line="240" w:lineRule="auto"/>
        <w:contextualSpacing/>
        <w:jc w:val="center"/>
        <w:rPr>
          <w:rFonts w:ascii="Times New Roman" w:hAnsi="Times New Roman"/>
          <w:sz w:val="28"/>
          <w:szCs w:val="28"/>
        </w:rPr>
      </w:pPr>
    </w:p>
    <w:p w14:paraId="3AD7CE96" w14:textId="77777777" w:rsidR="00B917A5" w:rsidRDefault="00E030AF">
      <w:pPr>
        <w:pStyle w:val="10"/>
        <w:widowControl w:val="0"/>
        <w:spacing w:after="0" w:line="240" w:lineRule="auto"/>
        <w:contextualSpacing/>
        <w:jc w:val="both"/>
        <w:rPr>
          <w:rFonts w:ascii="Times New Roman" w:hAnsi="Times New Roman"/>
          <w:sz w:val="28"/>
          <w:szCs w:val="28"/>
        </w:rPr>
      </w:pPr>
      <w:r>
        <w:rPr>
          <w:rFonts w:ascii="Times New Roman" w:hAnsi="Times New Roman"/>
          <w:sz w:val="28"/>
          <w:szCs w:val="28"/>
        </w:rPr>
        <w:t>№_____________________                                                                             от 00.00.0000</w:t>
      </w:r>
    </w:p>
    <w:p w14:paraId="041D3174" w14:textId="77777777" w:rsidR="00B917A5" w:rsidRDefault="00B917A5">
      <w:pPr>
        <w:pStyle w:val="10"/>
        <w:widowControl w:val="0"/>
        <w:spacing w:after="0" w:line="240" w:lineRule="auto"/>
        <w:contextualSpacing/>
        <w:jc w:val="both"/>
        <w:rPr>
          <w:rFonts w:ascii="Times New Roman" w:hAnsi="Times New Roman"/>
          <w:sz w:val="28"/>
          <w:szCs w:val="28"/>
        </w:rPr>
      </w:pPr>
    </w:p>
    <w:p w14:paraId="6EFEE443" w14:textId="77777777" w:rsidR="00B917A5" w:rsidRDefault="00B917A5">
      <w:pPr>
        <w:pStyle w:val="10"/>
        <w:spacing w:after="434" w:line="259" w:lineRule="auto"/>
        <w:ind w:left="1091"/>
        <w:rPr>
          <w:rFonts w:ascii="Times New Roman" w:hAnsi="Times New Roman"/>
          <w:color w:val="000000"/>
          <w:sz w:val="24"/>
          <w:lang w:eastAsia="en-US"/>
        </w:rPr>
      </w:pPr>
    </w:p>
    <w:p w14:paraId="4387D63A" w14:textId="77777777" w:rsidR="00B917A5" w:rsidRDefault="00E030AF">
      <w:pPr>
        <w:pStyle w:val="10"/>
        <w:spacing w:after="179" w:line="264" w:lineRule="auto"/>
        <w:ind w:left="10" w:right="81" w:hanging="10"/>
        <w:jc w:val="right"/>
        <w:rPr>
          <w:rFonts w:ascii="Times New Roman" w:hAnsi="Times New Roman"/>
          <w:color w:val="000000"/>
          <w:sz w:val="28"/>
          <w:szCs w:val="28"/>
          <w:lang w:eastAsia="en-US"/>
        </w:rPr>
      </w:pPr>
      <w:r>
        <w:rPr>
          <w:rFonts w:ascii="Times New Roman" w:hAnsi="Times New Roman"/>
          <w:color w:val="000000"/>
          <w:sz w:val="24"/>
          <w:lang w:eastAsia="en-US"/>
        </w:rPr>
        <w:t xml:space="preserve">__________________________ </w:t>
      </w:r>
      <w:r>
        <w:rPr>
          <w:rFonts w:ascii="Times New Roman" w:hAnsi="Times New Roman"/>
          <w:color w:val="000000"/>
          <w:sz w:val="28"/>
          <w:szCs w:val="28"/>
          <w:lang w:eastAsia="en-US"/>
        </w:rPr>
        <w:t>уведомляет Вас о закрытии разрешения на производство</w:t>
      </w:r>
    </w:p>
    <w:p w14:paraId="4D323A86" w14:textId="77777777" w:rsidR="00B917A5" w:rsidRDefault="00E030AF">
      <w:pPr>
        <w:pStyle w:val="10"/>
        <w:spacing w:after="179" w:line="264" w:lineRule="auto"/>
        <w:ind w:left="10" w:right="81" w:hanging="10"/>
        <w:rPr>
          <w:rFonts w:ascii="Times New Roman" w:hAnsi="Times New Roman"/>
          <w:color w:val="000000"/>
          <w:sz w:val="28"/>
          <w:szCs w:val="28"/>
          <w:lang w:eastAsia="en-US"/>
        </w:rPr>
      </w:pPr>
      <w:r>
        <w:rPr>
          <w:rFonts w:ascii="Times New Roman" w:hAnsi="Times New Roman"/>
          <w:color w:val="000000"/>
          <w:sz w:val="28"/>
          <w:szCs w:val="28"/>
          <w:lang w:eastAsia="en-US"/>
        </w:rPr>
        <w:t xml:space="preserve"> земляных работ №</w:t>
      </w:r>
      <w:r>
        <w:rPr>
          <w:noProof/>
        </w:rPr>
        <w:drawing>
          <wp:inline distT="0" distB="0" distL="0" distR="0" wp14:anchorId="5AF815AF" wp14:editId="7A64AE1E">
            <wp:extent cx="19050" cy="19050"/>
            <wp:effectExtent l="0" t="0" r="0" b="0"/>
            <wp:docPr id="13"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7"/>
                    <pic:cNvPicPr>
                      <a:picLocks noChangeAspect="1" noChangeArrowheads="1"/>
                    </pic:cNvPicPr>
                  </pic:nvPicPr>
                  <pic:blipFill>
                    <a:blip r:embed="rId31" cstate="print"/>
                    <a:stretch>
                      <a:fillRect/>
                    </a:stretch>
                  </pic:blipFill>
                  <pic:spPr bwMode="auto">
                    <a:xfrm>
                      <a:off x="0" y="0"/>
                      <a:ext cx="19050" cy="19050"/>
                    </a:xfrm>
                    <a:prstGeom prst="rect">
                      <a:avLst/>
                    </a:prstGeom>
                  </pic:spPr>
                </pic:pic>
              </a:graphicData>
            </a:graphic>
          </wp:inline>
        </w:drawing>
      </w:r>
      <w:r>
        <w:rPr>
          <w:rFonts w:ascii="Times New Roman" w:hAnsi="Times New Roman"/>
          <w:color w:val="000000"/>
          <w:sz w:val="28"/>
          <w:szCs w:val="28"/>
          <w:lang w:eastAsia="en-US"/>
        </w:rPr>
        <w:t>__________ от 00.00.0000 на выполнение работ ______________ проведенных по адресу ___________________________________________________</w:t>
      </w:r>
    </w:p>
    <w:p w14:paraId="1AFBFD26" w14:textId="77777777" w:rsidR="00B917A5" w:rsidRDefault="00E030AF">
      <w:pPr>
        <w:pStyle w:val="10"/>
        <w:spacing w:after="179" w:line="264" w:lineRule="auto"/>
        <w:ind w:left="10" w:right="81" w:firstLine="983"/>
        <w:rPr>
          <w:rFonts w:ascii="Times New Roman" w:hAnsi="Times New Roman"/>
          <w:color w:val="000000"/>
          <w:sz w:val="24"/>
          <w:lang w:eastAsia="en-US"/>
        </w:rPr>
      </w:pPr>
      <w:r>
        <w:rPr>
          <w:rFonts w:ascii="Times New Roman" w:hAnsi="Times New Roman"/>
          <w:color w:val="000000"/>
          <w:sz w:val="28"/>
          <w:szCs w:val="28"/>
          <w:lang w:eastAsia="en-US"/>
        </w:rPr>
        <w:t xml:space="preserve">Особые отметки </w:t>
      </w:r>
      <w:r>
        <w:rPr>
          <w:rFonts w:ascii="Times New Roman" w:hAnsi="Times New Roman"/>
          <w:color w:val="000000"/>
          <w:sz w:val="24"/>
          <w:lang w:eastAsia="en-US"/>
        </w:rPr>
        <w:t>___________________________________________________________</w:t>
      </w:r>
    </w:p>
    <w:p w14:paraId="502B65CF" w14:textId="77777777" w:rsidR="00B917A5" w:rsidRDefault="00E030AF">
      <w:pPr>
        <w:pStyle w:val="10"/>
        <w:spacing w:after="179" w:line="264" w:lineRule="auto"/>
        <w:ind w:right="81"/>
        <w:rPr>
          <w:rFonts w:ascii="Times New Roman" w:hAnsi="Times New Roman"/>
          <w:color w:val="000000"/>
          <w:sz w:val="24"/>
          <w:lang w:eastAsia="en-US"/>
        </w:rPr>
      </w:pPr>
      <w:r>
        <w:rPr>
          <w:rFonts w:ascii="Times New Roman" w:hAnsi="Times New Roman"/>
          <w:color w:val="000000"/>
          <w:sz w:val="24"/>
          <w:lang w:eastAsia="en-US"/>
        </w:rPr>
        <w:t>____________________________________________________________________________________</w:t>
      </w:r>
    </w:p>
    <w:p w14:paraId="2BED8939" w14:textId="77777777" w:rsidR="00B917A5" w:rsidRDefault="00E030AF">
      <w:pPr>
        <w:pStyle w:val="10"/>
        <w:spacing w:after="179" w:line="264" w:lineRule="auto"/>
        <w:ind w:right="81"/>
        <w:rPr>
          <w:rFonts w:ascii="Times New Roman" w:hAnsi="Times New Roman"/>
          <w:color w:val="000000"/>
          <w:sz w:val="24"/>
          <w:lang w:eastAsia="en-US"/>
        </w:rPr>
      </w:pPr>
      <w:r>
        <w:rPr>
          <w:rFonts w:ascii="Times New Roman" w:hAnsi="Times New Roman"/>
          <w:color w:val="000000"/>
          <w:sz w:val="24"/>
          <w:lang w:eastAsia="en-US"/>
        </w:rPr>
        <w:t>____________________________________________________________________________________</w:t>
      </w:r>
    </w:p>
    <w:p w14:paraId="52B60D13" w14:textId="77777777" w:rsidR="00B917A5" w:rsidRDefault="00B917A5">
      <w:pPr>
        <w:pStyle w:val="10"/>
        <w:spacing w:after="0" w:line="240" w:lineRule="auto"/>
        <w:rPr>
          <w:rFonts w:ascii="Times New Roman" w:hAnsi="Times New Roman"/>
          <w:bCs/>
          <w:sz w:val="28"/>
          <w:szCs w:val="28"/>
        </w:rPr>
      </w:pPr>
    </w:p>
    <w:p w14:paraId="2D2062AD" w14:textId="77777777" w:rsidR="00B917A5" w:rsidRDefault="00E030AF">
      <w:pPr>
        <w:pStyle w:val="10"/>
        <w:spacing w:after="0" w:line="240" w:lineRule="auto"/>
        <w:rPr>
          <w:rFonts w:ascii="Times New Roman" w:hAnsi="Times New Roman"/>
          <w:bCs/>
          <w:sz w:val="28"/>
          <w:szCs w:val="28"/>
        </w:rPr>
      </w:pPr>
      <w:r>
        <w:rPr>
          <w:rFonts w:ascii="Times New Roman" w:hAnsi="Times New Roman"/>
          <w:bCs/>
          <w:sz w:val="28"/>
          <w:szCs w:val="28"/>
        </w:rPr>
        <w:t xml:space="preserve">____________________________________                       СВЕДЕНИЯ ОБ </w:t>
      </w:r>
    </w:p>
    <w:p w14:paraId="4E765958" w14:textId="77777777" w:rsidR="00B917A5" w:rsidRDefault="00E030AF">
      <w:pPr>
        <w:pStyle w:val="10"/>
        <w:spacing w:after="0" w:line="240" w:lineRule="auto"/>
        <w:rPr>
          <w:rFonts w:ascii="Times New Roman" w:hAnsi="Times New Roman"/>
          <w:bCs/>
          <w:sz w:val="28"/>
          <w:szCs w:val="28"/>
        </w:rPr>
      </w:pPr>
      <w:r>
        <w:rPr>
          <w:rFonts w:ascii="Times New Roman" w:hAnsi="Times New Roman"/>
          <w:bCs/>
          <w:sz w:val="28"/>
          <w:szCs w:val="28"/>
        </w:rPr>
        <w:t xml:space="preserve">                      (ФИО, должность)                              ЭЛЕКТРОННОЙ ПОДПИСИ</w:t>
      </w:r>
    </w:p>
    <w:p w14:paraId="2D4E5E49" w14:textId="77777777" w:rsidR="00B917A5" w:rsidRDefault="00B917A5">
      <w:pPr>
        <w:pStyle w:val="10"/>
        <w:spacing w:after="0" w:line="240" w:lineRule="auto"/>
        <w:rPr>
          <w:rFonts w:ascii="Times New Roman" w:hAnsi="Times New Roman"/>
          <w:bCs/>
          <w:sz w:val="28"/>
          <w:szCs w:val="28"/>
        </w:rPr>
      </w:pPr>
    </w:p>
    <w:p w14:paraId="3283DDC7" w14:textId="77777777" w:rsidR="00B917A5" w:rsidRDefault="00B917A5">
      <w:pPr>
        <w:pStyle w:val="10"/>
        <w:spacing w:after="0" w:line="240" w:lineRule="auto"/>
        <w:rPr>
          <w:rFonts w:ascii="Times New Roman" w:hAnsi="Times New Roman"/>
          <w:bCs/>
          <w:sz w:val="28"/>
          <w:szCs w:val="28"/>
        </w:rPr>
      </w:pPr>
    </w:p>
    <w:p w14:paraId="07DFEB2C" w14:textId="77777777" w:rsidR="00B917A5" w:rsidRDefault="00B917A5">
      <w:pPr>
        <w:pStyle w:val="10"/>
        <w:spacing w:after="0" w:line="240" w:lineRule="auto"/>
        <w:rPr>
          <w:rFonts w:ascii="Times New Roman" w:hAnsi="Times New Roman"/>
          <w:bCs/>
          <w:sz w:val="28"/>
          <w:szCs w:val="28"/>
        </w:rPr>
      </w:pPr>
    </w:p>
    <w:p w14:paraId="344D9C3A" w14:textId="77777777" w:rsidR="00B917A5" w:rsidRDefault="00B917A5">
      <w:pPr>
        <w:pStyle w:val="10"/>
        <w:spacing w:after="0" w:line="240" w:lineRule="auto"/>
        <w:rPr>
          <w:rFonts w:ascii="Times New Roman" w:hAnsi="Times New Roman"/>
          <w:bCs/>
          <w:sz w:val="28"/>
          <w:szCs w:val="28"/>
        </w:rPr>
        <w:sectPr w:rsidR="00B917A5">
          <w:pgSz w:w="11906" w:h="16838"/>
          <w:pgMar w:top="568" w:right="567" w:bottom="851" w:left="1134" w:header="0" w:footer="0" w:gutter="0"/>
          <w:cols w:space="720"/>
          <w:formProt w:val="0"/>
          <w:docGrid w:linePitch="360" w:charSpace="12288"/>
        </w:sectPr>
      </w:pPr>
    </w:p>
    <w:p w14:paraId="206F1B1D" w14:textId="77777777" w:rsidR="00B917A5" w:rsidRDefault="00E030AF">
      <w:pPr>
        <w:pStyle w:val="10"/>
        <w:widowControl w:val="0"/>
        <w:spacing w:after="0" w:line="240" w:lineRule="auto"/>
        <w:ind w:left="10632"/>
        <w:outlineLvl w:val="0"/>
        <w:rPr>
          <w:rFonts w:ascii="Times New Roman" w:hAnsi="Times New Roman"/>
          <w:sz w:val="28"/>
          <w:szCs w:val="28"/>
        </w:rPr>
      </w:pPr>
      <w:r>
        <w:rPr>
          <w:rFonts w:ascii="Times New Roman" w:hAnsi="Times New Roman"/>
          <w:sz w:val="28"/>
          <w:szCs w:val="28"/>
        </w:rPr>
        <w:lastRenderedPageBreak/>
        <w:t>ПРИЛОЖЕНИЕ № 6</w:t>
      </w:r>
    </w:p>
    <w:p w14:paraId="616FEA4B" w14:textId="77777777" w:rsidR="00B917A5" w:rsidRDefault="00E030AF">
      <w:pPr>
        <w:pStyle w:val="10"/>
        <w:widowControl w:val="0"/>
        <w:spacing w:after="0" w:line="240" w:lineRule="auto"/>
        <w:ind w:left="10632"/>
        <w:outlineLvl w:val="0"/>
        <w:rPr>
          <w:rFonts w:ascii="Times New Roman" w:hAnsi="Times New Roman"/>
          <w:sz w:val="28"/>
          <w:szCs w:val="28"/>
        </w:rPr>
      </w:pPr>
      <w:r>
        <w:rPr>
          <w:rFonts w:ascii="Times New Roman" w:hAnsi="Times New Roman"/>
          <w:sz w:val="28"/>
          <w:szCs w:val="28"/>
        </w:rPr>
        <w:t>к административному регламенту предоставления муниципальной услуги</w:t>
      </w:r>
    </w:p>
    <w:p w14:paraId="1D7C3962" w14:textId="77777777" w:rsidR="00B917A5" w:rsidRDefault="00E030AF">
      <w:pPr>
        <w:pStyle w:val="10"/>
        <w:widowControl w:val="0"/>
        <w:spacing w:after="0" w:line="240" w:lineRule="auto"/>
        <w:ind w:left="10632"/>
        <w:outlineLvl w:val="0"/>
        <w:rPr>
          <w:rFonts w:ascii="Times New Roman" w:hAnsi="Times New Roman"/>
          <w:sz w:val="28"/>
          <w:szCs w:val="28"/>
        </w:rPr>
      </w:pPr>
      <w:r>
        <w:rPr>
          <w:rFonts w:ascii="Times New Roman" w:hAnsi="Times New Roman"/>
          <w:sz w:val="28"/>
          <w:szCs w:val="28"/>
        </w:rPr>
        <w:t>"Предоставление</w:t>
      </w:r>
      <w:r>
        <w:rPr>
          <w:rFonts w:ascii="Times New Roman" w:hAnsi="Times New Roman"/>
          <w:b/>
          <w:bCs/>
          <w:sz w:val="28"/>
          <w:szCs w:val="28"/>
        </w:rPr>
        <w:t xml:space="preserve"> </w:t>
      </w:r>
      <w:r>
        <w:rPr>
          <w:rFonts w:ascii="Times New Roman" w:hAnsi="Times New Roman"/>
          <w:sz w:val="28"/>
          <w:szCs w:val="28"/>
        </w:rPr>
        <w:t>разрешения на осуществление земляных работ"</w:t>
      </w:r>
    </w:p>
    <w:p w14:paraId="41B21AED" w14:textId="77777777" w:rsidR="00B917A5" w:rsidRDefault="00B917A5">
      <w:pPr>
        <w:pStyle w:val="10"/>
        <w:spacing w:after="0" w:line="240" w:lineRule="auto"/>
        <w:jc w:val="center"/>
        <w:rPr>
          <w:rFonts w:ascii="Times New Roman" w:hAnsi="Times New Roman"/>
          <w:bCs/>
          <w:sz w:val="28"/>
          <w:szCs w:val="28"/>
        </w:rPr>
      </w:pPr>
    </w:p>
    <w:p w14:paraId="68BFC405" w14:textId="77777777" w:rsidR="00B917A5" w:rsidRDefault="00E030AF">
      <w:pPr>
        <w:pStyle w:val="10"/>
        <w:spacing w:after="0" w:line="240" w:lineRule="auto"/>
        <w:jc w:val="center"/>
        <w:rPr>
          <w:rFonts w:ascii="Times New Roman" w:hAnsi="Times New Roman"/>
          <w:bCs/>
          <w:sz w:val="28"/>
          <w:szCs w:val="28"/>
        </w:rPr>
      </w:pPr>
      <w:r>
        <w:rPr>
          <w:rFonts w:ascii="Times New Roman" w:hAnsi="Times New Roman"/>
          <w:bCs/>
          <w:sz w:val="28"/>
          <w:szCs w:val="28"/>
        </w:rPr>
        <w:t xml:space="preserve">Описание административных процедур </w:t>
      </w:r>
    </w:p>
    <w:p w14:paraId="1FCFF06D" w14:textId="77777777" w:rsidR="00B917A5" w:rsidRDefault="00E030AF">
      <w:pPr>
        <w:pStyle w:val="10"/>
        <w:spacing w:after="0" w:line="240" w:lineRule="auto"/>
        <w:jc w:val="center"/>
        <w:rPr>
          <w:rFonts w:ascii="Times New Roman" w:hAnsi="Times New Roman"/>
          <w:bCs/>
          <w:sz w:val="28"/>
          <w:szCs w:val="28"/>
        </w:rPr>
      </w:pPr>
      <w:r>
        <w:rPr>
          <w:rFonts w:ascii="Times New Roman" w:hAnsi="Times New Roman"/>
          <w:bCs/>
          <w:sz w:val="28"/>
          <w:szCs w:val="28"/>
        </w:rPr>
        <w:t>при предоставлении муниципальной услуги "Предоставление</w:t>
      </w:r>
      <w:r>
        <w:rPr>
          <w:rFonts w:ascii="Times New Roman" w:hAnsi="Times New Roman"/>
          <w:b/>
          <w:bCs/>
          <w:sz w:val="28"/>
          <w:szCs w:val="28"/>
        </w:rPr>
        <w:t xml:space="preserve"> </w:t>
      </w:r>
      <w:r>
        <w:rPr>
          <w:rFonts w:ascii="Times New Roman" w:hAnsi="Times New Roman"/>
          <w:bCs/>
          <w:sz w:val="28"/>
          <w:szCs w:val="28"/>
        </w:rPr>
        <w:t>разрешения на осуществление земляных работ"</w:t>
      </w:r>
    </w:p>
    <w:p w14:paraId="07473BB3" w14:textId="77777777" w:rsidR="00B917A5" w:rsidRDefault="00B917A5">
      <w:pPr>
        <w:pStyle w:val="10"/>
        <w:spacing w:after="0" w:line="240" w:lineRule="auto"/>
        <w:jc w:val="center"/>
        <w:rPr>
          <w:rFonts w:ascii="Times New Roman" w:hAnsi="Times New Roman"/>
          <w:bCs/>
          <w:sz w:val="28"/>
          <w:szCs w:val="28"/>
        </w:rPr>
      </w:pPr>
    </w:p>
    <w:tbl>
      <w:tblPr>
        <w:tblW w:w="14181" w:type="dxa"/>
        <w:tblInd w:w="-2" w:type="dxa"/>
        <w:tblLayout w:type="fixed"/>
        <w:tblCellMar>
          <w:top w:w="13" w:type="dxa"/>
          <w:left w:w="76" w:type="dxa"/>
          <w:right w:w="102" w:type="dxa"/>
        </w:tblCellMar>
        <w:tblLook w:val="04A0" w:firstRow="1" w:lastRow="0" w:firstColumn="1" w:lastColumn="0" w:noHBand="0" w:noVBand="1"/>
      </w:tblPr>
      <w:tblGrid>
        <w:gridCol w:w="553"/>
        <w:gridCol w:w="1986"/>
        <w:gridCol w:w="60"/>
        <w:gridCol w:w="2839"/>
        <w:gridCol w:w="5560"/>
        <w:gridCol w:w="3183"/>
      </w:tblGrid>
      <w:tr w:rsidR="00B917A5" w14:paraId="5EDC5C02" w14:textId="77777777">
        <w:trPr>
          <w:trHeight w:val="1369"/>
        </w:trPr>
        <w:tc>
          <w:tcPr>
            <w:tcW w:w="553" w:type="dxa"/>
            <w:tcBorders>
              <w:top w:val="single" w:sz="2" w:space="0" w:color="000000"/>
              <w:left w:val="single" w:sz="2" w:space="0" w:color="000000"/>
              <w:bottom w:val="single" w:sz="2" w:space="0" w:color="000000"/>
              <w:right w:val="single" w:sz="2" w:space="0" w:color="000000"/>
            </w:tcBorders>
            <w:shd w:val="clear" w:color="auto" w:fill="auto"/>
          </w:tcPr>
          <w:p w14:paraId="52C9FB0C" w14:textId="77777777" w:rsidR="00B917A5" w:rsidRDefault="00E030AF">
            <w:pPr>
              <w:pStyle w:val="10"/>
              <w:widowControl w:val="0"/>
              <w:spacing w:after="123" w:line="259"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 п/п</w:t>
            </w:r>
          </w:p>
        </w:tc>
        <w:tc>
          <w:tcPr>
            <w:tcW w:w="2046" w:type="dxa"/>
            <w:gridSpan w:val="2"/>
            <w:tcBorders>
              <w:top w:val="single" w:sz="2" w:space="0" w:color="000000"/>
              <w:left w:val="single" w:sz="2" w:space="0" w:color="000000"/>
              <w:bottom w:val="single" w:sz="2" w:space="0" w:color="000000"/>
              <w:right w:val="single" w:sz="2" w:space="0" w:color="000000"/>
            </w:tcBorders>
            <w:shd w:val="clear" w:color="auto" w:fill="auto"/>
          </w:tcPr>
          <w:p w14:paraId="29B0DDF7" w14:textId="77777777" w:rsidR="00B917A5" w:rsidRDefault="00E030AF">
            <w:pPr>
              <w:pStyle w:val="10"/>
              <w:widowControl w:val="0"/>
              <w:spacing w:after="0" w:line="259" w:lineRule="auto"/>
              <w:ind w:left="183"/>
              <w:jc w:val="center"/>
              <w:rPr>
                <w:rFonts w:ascii="Times New Roman" w:hAnsi="Times New Roman"/>
                <w:color w:val="000000"/>
                <w:sz w:val="20"/>
                <w:szCs w:val="20"/>
                <w:lang w:eastAsia="en-US"/>
              </w:rPr>
            </w:pPr>
            <w:r>
              <w:rPr>
                <w:rFonts w:ascii="Times New Roman" w:hAnsi="Times New Roman"/>
                <w:color w:val="000000"/>
                <w:sz w:val="20"/>
                <w:szCs w:val="20"/>
                <w:lang w:eastAsia="en-US"/>
              </w:rPr>
              <w:t>Место выполнения действия/ используемая ИС</w:t>
            </w:r>
          </w:p>
        </w:tc>
        <w:tc>
          <w:tcPr>
            <w:tcW w:w="2839" w:type="dxa"/>
            <w:tcBorders>
              <w:top w:val="single" w:sz="2" w:space="0" w:color="000000"/>
              <w:left w:val="single" w:sz="2" w:space="0" w:color="000000"/>
              <w:bottom w:val="single" w:sz="2" w:space="0" w:color="000000"/>
              <w:right w:val="single" w:sz="2" w:space="0" w:color="000000"/>
            </w:tcBorders>
            <w:shd w:val="clear" w:color="auto" w:fill="auto"/>
          </w:tcPr>
          <w:p w14:paraId="01402812" w14:textId="77777777" w:rsidR="00B917A5" w:rsidRDefault="00E030AF">
            <w:pPr>
              <w:pStyle w:val="10"/>
              <w:widowControl w:val="0"/>
              <w:spacing w:after="0" w:line="259" w:lineRule="auto"/>
              <w:ind w:left="35"/>
              <w:jc w:val="center"/>
              <w:rPr>
                <w:rFonts w:ascii="Times New Roman" w:hAnsi="Times New Roman"/>
                <w:color w:val="000000"/>
                <w:sz w:val="20"/>
                <w:szCs w:val="20"/>
                <w:lang w:val="en-US" w:eastAsia="en-US"/>
              </w:rPr>
            </w:pPr>
            <w:r>
              <w:rPr>
                <w:rFonts w:ascii="Times New Roman" w:hAnsi="Times New Roman"/>
                <w:color w:val="000000"/>
                <w:sz w:val="20"/>
                <w:szCs w:val="20"/>
                <w:lang w:val="en-US" w:eastAsia="en-US"/>
              </w:rPr>
              <w:t>Процедуры</w:t>
            </w:r>
          </w:p>
        </w:tc>
        <w:tc>
          <w:tcPr>
            <w:tcW w:w="5560" w:type="dxa"/>
            <w:tcBorders>
              <w:top w:val="single" w:sz="2" w:space="0" w:color="000000"/>
              <w:left w:val="single" w:sz="2" w:space="0" w:color="000000"/>
              <w:bottom w:val="single" w:sz="2" w:space="0" w:color="000000"/>
              <w:right w:val="single" w:sz="2" w:space="0" w:color="000000"/>
            </w:tcBorders>
            <w:shd w:val="clear" w:color="auto" w:fill="auto"/>
          </w:tcPr>
          <w:p w14:paraId="154DFE21" w14:textId="77777777" w:rsidR="00B917A5" w:rsidRDefault="00E030AF">
            <w:pPr>
              <w:pStyle w:val="10"/>
              <w:widowControl w:val="0"/>
              <w:spacing w:after="0" w:line="259" w:lineRule="auto"/>
              <w:ind w:left="84"/>
              <w:jc w:val="center"/>
              <w:rPr>
                <w:rFonts w:ascii="Times New Roman" w:hAnsi="Times New Roman"/>
                <w:color w:val="000000"/>
                <w:sz w:val="20"/>
                <w:szCs w:val="20"/>
                <w:lang w:val="en-US" w:eastAsia="en-US"/>
              </w:rPr>
            </w:pPr>
            <w:r>
              <w:rPr>
                <w:rFonts w:ascii="Times New Roman" w:hAnsi="Times New Roman"/>
                <w:color w:val="000000"/>
                <w:sz w:val="20"/>
                <w:szCs w:val="20"/>
                <w:lang w:val="en-US" w:eastAsia="en-US"/>
              </w:rPr>
              <w:t>Действия</w:t>
            </w:r>
          </w:p>
        </w:tc>
        <w:tc>
          <w:tcPr>
            <w:tcW w:w="3183" w:type="dxa"/>
            <w:tcBorders>
              <w:top w:val="single" w:sz="2" w:space="0" w:color="000000"/>
              <w:left w:val="single" w:sz="2" w:space="0" w:color="000000"/>
              <w:bottom w:val="single" w:sz="2" w:space="0" w:color="000000"/>
              <w:right w:val="single" w:sz="2" w:space="0" w:color="000000"/>
            </w:tcBorders>
            <w:shd w:val="clear" w:color="auto" w:fill="auto"/>
          </w:tcPr>
          <w:p w14:paraId="6C1AE552" w14:textId="77777777" w:rsidR="00B917A5" w:rsidRDefault="00E030AF">
            <w:pPr>
              <w:pStyle w:val="10"/>
              <w:widowControl w:val="0"/>
              <w:spacing w:after="0" w:line="259" w:lineRule="auto"/>
              <w:ind w:left="120"/>
              <w:jc w:val="center"/>
              <w:rPr>
                <w:rFonts w:ascii="Times New Roman" w:hAnsi="Times New Roman"/>
                <w:color w:val="000000"/>
                <w:sz w:val="20"/>
                <w:szCs w:val="20"/>
                <w:lang w:val="en-US" w:eastAsia="en-US"/>
              </w:rPr>
            </w:pPr>
            <w:r>
              <w:rPr>
                <w:rFonts w:ascii="Times New Roman" w:hAnsi="Times New Roman"/>
                <w:color w:val="000000"/>
                <w:sz w:val="20"/>
                <w:szCs w:val="20"/>
                <w:lang w:val="en-US" w:eastAsia="en-US"/>
              </w:rPr>
              <w:t>Максимальный срок</w:t>
            </w:r>
          </w:p>
        </w:tc>
      </w:tr>
      <w:tr w:rsidR="00B917A5" w14:paraId="376E2CA3" w14:textId="77777777">
        <w:trPr>
          <w:trHeight w:val="290"/>
        </w:trPr>
        <w:tc>
          <w:tcPr>
            <w:tcW w:w="553" w:type="dxa"/>
            <w:tcBorders>
              <w:top w:val="single" w:sz="2" w:space="0" w:color="000000"/>
              <w:left w:val="single" w:sz="2" w:space="0" w:color="000000"/>
              <w:bottom w:val="single" w:sz="2" w:space="0" w:color="000000"/>
              <w:right w:val="single" w:sz="2" w:space="0" w:color="000000"/>
            </w:tcBorders>
            <w:shd w:val="clear" w:color="auto" w:fill="auto"/>
          </w:tcPr>
          <w:p w14:paraId="46C29975" w14:textId="77777777" w:rsidR="00B917A5" w:rsidRDefault="00E030AF">
            <w:pPr>
              <w:pStyle w:val="10"/>
              <w:widowControl w:val="0"/>
              <w:spacing w:after="123" w:line="259"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1</w:t>
            </w:r>
          </w:p>
        </w:tc>
        <w:tc>
          <w:tcPr>
            <w:tcW w:w="2046" w:type="dxa"/>
            <w:gridSpan w:val="2"/>
            <w:tcBorders>
              <w:top w:val="single" w:sz="2" w:space="0" w:color="000000"/>
              <w:left w:val="single" w:sz="2" w:space="0" w:color="000000"/>
              <w:bottom w:val="single" w:sz="2" w:space="0" w:color="000000"/>
              <w:right w:val="single" w:sz="2" w:space="0" w:color="000000"/>
            </w:tcBorders>
            <w:shd w:val="clear" w:color="auto" w:fill="auto"/>
          </w:tcPr>
          <w:p w14:paraId="32860A73" w14:textId="77777777" w:rsidR="00B917A5" w:rsidRDefault="00E030AF">
            <w:pPr>
              <w:pStyle w:val="10"/>
              <w:widowControl w:val="0"/>
              <w:spacing w:after="0" w:line="259" w:lineRule="auto"/>
              <w:ind w:left="44"/>
              <w:jc w:val="center"/>
              <w:rPr>
                <w:rFonts w:ascii="Times New Roman" w:hAnsi="Times New Roman"/>
                <w:color w:val="000000"/>
                <w:sz w:val="20"/>
                <w:szCs w:val="20"/>
                <w:lang w:val="en-US" w:eastAsia="en-US"/>
              </w:rPr>
            </w:pPr>
            <w:r>
              <w:rPr>
                <w:rFonts w:ascii="Times New Roman" w:hAnsi="Times New Roman"/>
                <w:color w:val="000000"/>
                <w:sz w:val="20"/>
                <w:szCs w:val="20"/>
                <w:lang w:val="en-US" w:eastAsia="en-US"/>
              </w:rPr>
              <w:t>2</w:t>
            </w:r>
          </w:p>
        </w:tc>
        <w:tc>
          <w:tcPr>
            <w:tcW w:w="2839" w:type="dxa"/>
            <w:tcBorders>
              <w:top w:val="single" w:sz="2" w:space="0" w:color="000000"/>
              <w:left w:val="single" w:sz="2" w:space="0" w:color="000000"/>
              <w:bottom w:val="single" w:sz="2" w:space="0" w:color="000000"/>
              <w:right w:val="single" w:sz="2" w:space="0" w:color="000000"/>
            </w:tcBorders>
            <w:shd w:val="clear" w:color="auto" w:fill="auto"/>
          </w:tcPr>
          <w:p w14:paraId="5B4BBBA9" w14:textId="77777777" w:rsidR="00B917A5" w:rsidRDefault="00E030AF">
            <w:pPr>
              <w:pStyle w:val="10"/>
              <w:widowControl w:val="0"/>
              <w:spacing w:after="0" w:line="259" w:lineRule="auto"/>
              <w:ind w:left="35"/>
              <w:jc w:val="center"/>
              <w:rPr>
                <w:rFonts w:ascii="Times New Roman" w:hAnsi="Times New Roman"/>
                <w:color w:val="000000"/>
                <w:sz w:val="20"/>
                <w:szCs w:val="20"/>
                <w:lang w:val="en-US" w:eastAsia="en-US"/>
              </w:rPr>
            </w:pPr>
            <w:r>
              <w:rPr>
                <w:rFonts w:ascii="Times New Roman" w:hAnsi="Times New Roman"/>
                <w:color w:val="000000"/>
                <w:sz w:val="20"/>
                <w:szCs w:val="20"/>
                <w:lang w:val="en-US" w:eastAsia="en-US"/>
              </w:rPr>
              <w:t>з</w:t>
            </w:r>
          </w:p>
        </w:tc>
        <w:tc>
          <w:tcPr>
            <w:tcW w:w="5560" w:type="dxa"/>
            <w:tcBorders>
              <w:top w:val="single" w:sz="2" w:space="0" w:color="000000"/>
              <w:left w:val="single" w:sz="2" w:space="0" w:color="000000"/>
              <w:bottom w:val="single" w:sz="2" w:space="0" w:color="000000"/>
              <w:right w:val="single" w:sz="2" w:space="0" w:color="000000"/>
            </w:tcBorders>
            <w:shd w:val="clear" w:color="auto" w:fill="auto"/>
          </w:tcPr>
          <w:p w14:paraId="036B3317" w14:textId="77777777" w:rsidR="00B917A5" w:rsidRDefault="00E030AF">
            <w:pPr>
              <w:pStyle w:val="10"/>
              <w:widowControl w:val="0"/>
              <w:spacing w:after="0" w:line="259" w:lineRule="auto"/>
              <w:ind w:left="84"/>
              <w:jc w:val="center"/>
              <w:rPr>
                <w:rFonts w:ascii="Times New Roman" w:hAnsi="Times New Roman"/>
                <w:color w:val="000000"/>
                <w:sz w:val="20"/>
                <w:szCs w:val="20"/>
                <w:lang w:val="en-US" w:eastAsia="en-US"/>
              </w:rPr>
            </w:pPr>
            <w:r>
              <w:rPr>
                <w:rFonts w:ascii="Times New Roman" w:hAnsi="Times New Roman"/>
                <w:color w:val="000000"/>
                <w:sz w:val="20"/>
                <w:szCs w:val="20"/>
                <w:lang w:val="en-US" w:eastAsia="en-US"/>
              </w:rPr>
              <w:t>4</w:t>
            </w:r>
          </w:p>
        </w:tc>
        <w:tc>
          <w:tcPr>
            <w:tcW w:w="3183" w:type="dxa"/>
            <w:tcBorders>
              <w:top w:val="single" w:sz="2" w:space="0" w:color="000000"/>
              <w:left w:val="single" w:sz="2" w:space="0" w:color="000000"/>
              <w:bottom w:val="single" w:sz="2" w:space="0" w:color="000000"/>
              <w:right w:val="single" w:sz="2" w:space="0" w:color="000000"/>
            </w:tcBorders>
            <w:shd w:val="clear" w:color="auto" w:fill="auto"/>
          </w:tcPr>
          <w:p w14:paraId="4293B406" w14:textId="77777777" w:rsidR="00B917A5" w:rsidRDefault="00E030AF">
            <w:pPr>
              <w:pStyle w:val="10"/>
              <w:widowControl w:val="0"/>
              <w:spacing w:after="0" w:line="259" w:lineRule="auto"/>
              <w:ind w:left="102"/>
              <w:jc w:val="center"/>
              <w:rPr>
                <w:rFonts w:ascii="Times New Roman" w:hAnsi="Times New Roman"/>
                <w:color w:val="000000"/>
                <w:sz w:val="20"/>
                <w:szCs w:val="20"/>
                <w:lang w:val="en-US" w:eastAsia="en-US"/>
              </w:rPr>
            </w:pPr>
            <w:r>
              <w:rPr>
                <w:rFonts w:ascii="Times New Roman" w:hAnsi="Times New Roman"/>
                <w:color w:val="000000"/>
                <w:sz w:val="20"/>
                <w:szCs w:val="20"/>
                <w:lang w:val="en-US" w:eastAsia="en-US"/>
              </w:rPr>
              <w:t>5</w:t>
            </w:r>
          </w:p>
        </w:tc>
      </w:tr>
      <w:tr w:rsidR="00B917A5" w14:paraId="0FC3EE80" w14:textId="77777777">
        <w:trPr>
          <w:trHeight w:val="545"/>
        </w:trPr>
        <w:tc>
          <w:tcPr>
            <w:tcW w:w="553" w:type="dxa"/>
            <w:tcBorders>
              <w:top w:val="single" w:sz="2" w:space="0" w:color="000000"/>
              <w:left w:val="single" w:sz="2" w:space="0" w:color="000000"/>
              <w:bottom w:val="single" w:sz="2" w:space="0" w:color="000000"/>
              <w:right w:val="single" w:sz="2" w:space="0" w:color="000000"/>
            </w:tcBorders>
            <w:shd w:val="clear" w:color="auto" w:fill="auto"/>
          </w:tcPr>
          <w:p w14:paraId="18B3369E" w14:textId="77777777" w:rsidR="00B917A5" w:rsidRDefault="00E030AF">
            <w:pPr>
              <w:pStyle w:val="10"/>
              <w:widowControl w:val="0"/>
              <w:spacing w:after="123" w:line="259"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1</w:t>
            </w:r>
          </w:p>
        </w:tc>
        <w:tc>
          <w:tcPr>
            <w:tcW w:w="20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E43173A" w14:textId="77777777" w:rsidR="00B917A5" w:rsidRDefault="00E030AF">
            <w:pPr>
              <w:pStyle w:val="10"/>
              <w:widowControl w:val="0"/>
              <w:spacing w:after="0" w:line="259" w:lineRule="auto"/>
              <w:ind w:left="66"/>
              <w:jc w:val="center"/>
              <w:rPr>
                <w:rFonts w:ascii="Times New Roman" w:hAnsi="Times New Roman"/>
                <w:color w:val="000000"/>
                <w:sz w:val="20"/>
                <w:szCs w:val="20"/>
                <w:lang w:val="en-US" w:eastAsia="en-US"/>
              </w:rPr>
            </w:pPr>
            <w:r>
              <w:rPr>
                <w:rFonts w:ascii="Times New Roman" w:hAnsi="Times New Roman"/>
                <w:color w:val="000000"/>
                <w:sz w:val="20"/>
                <w:szCs w:val="20"/>
                <w:lang w:eastAsia="en-US"/>
              </w:rPr>
              <w:t>Уполномоченный орган</w:t>
            </w:r>
            <w:r>
              <w:rPr>
                <w:rFonts w:ascii="Times New Roman" w:hAnsi="Times New Roman"/>
                <w:color w:val="000000"/>
                <w:sz w:val="20"/>
                <w:szCs w:val="20"/>
                <w:lang w:val="en-US" w:eastAsia="en-US"/>
              </w:rPr>
              <w:t>/ПГС</w:t>
            </w:r>
          </w:p>
        </w:tc>
        <w:tc>
          <w:tcPr>
            <w:tcW w:w="2839" w:type="dxa"/>
            <w:tcBorders>
              <w:top w:val="single" w:sz="2" w:space="0" w:color="000000"/>
              <w:left w:val="single" w:sz="2" w:space="0" w:color="000000"/>
              <w:bottom w:val="single" w:sz="2" w:space="0" w:color="000000"/>
              <w:right w:val="single" w:sz="2" w:space="0" w:color="000000"/>
            </w:tcBorders>
            <w:shd w:val="clear" w:color="auto" w:fill="auto"/>
          </w:tcPr>
          <w:p w14:paraId="5EDEDF04" w14:textId="77777777" w:rsidR="00B917A5" w:rsidRDefault="00E030AF">
            <w:pPr>
              <w:pStyle w:val="10"/>
              <w:widowControl w:val="0"/>
              <w:spacing w:after="0" w:line="259" w:lineRule="auto"/>
              <w:ind w:left="107" w:hanging="89"/>
              <w:jc w:val="center"/>
              <w:rPr>
                <w:rFonts w:ascii="Times New Roman" w:hAnsi="Times New Roman"/>
                <w:color w:val="000000"/>
                <w:sz w:val="20"/>
                <w:szCs w:val="20"/>
                <w:lang w:eastAsia="en-US"/>
              </w:rPr>
            </w:pPr>
            <w:r>
              <w:rPr>
                <w:rFonts w:ascii="Times New Roman" w:hAnsi="Times New Roman"/>
                <w:color w:val="000000"/>
                <w:sz w:val="20"/>
                <w:szCs w:val="20"/>
                <w:lang w:eastAsia="en-US"/>
              </w:rPr>
              <w:t xml:space="preserve">Прием и регистрация заявления и прилагаемых документов, в том числе, поступившего в электронной форме и прилагаемых к нему документов либо отказ в приеме к рассмотрению заявления </w:t>
            </w:r>
          </w:p>
        </w:tc>
        <w:tc>
          <w:tcPr>
            <w:tcW w:w="5560" w:type="dxa"/>
            <w:tcBorders>
              <w:top w:val="single" w:sz="2" w:space="0" w:color="000000"/>
              <w:left w:val="single" w:sz="2" w:space="0" w:color="000000"/>
              <w:bottom w:val="single" w:sz="2" w:space="0" w:color="000000"/>
              <w:right w:val="single" w:sz="2" w:space="0" w:color="000000"/>
            </w:tcBorders>
            <w:shd w:val="clear" w:color="auto" w:fill="auto"/>
          </w:tcPr>
          <w:p w14:paraId="271E7937" w14:textId="77777777" w:rsidR="00B917A5" w:rsidRDefault="00E030AF">
            <w:pPr>
              <w:pStyle w:val="10"/>
              <w:widowControl w:val="0"/>
              <w:spacing w:after="0" w:line="259" w:lineRule="auto"/>
              <w:ind w:left="49" w:right="312" w:firstLine="17"/>
              <w:jc w:val="center"/>
              <w:rPr>
                <w:rFonts w:ascii="Times New Roman" w:hAnsi="Times New Roman"/>
                <w:color w:val="000000"/>
                <w:sz w:val="20"/>
                <w:szCs w:val="20"/>
                <w:lang w:eastAsia="en-US"/>
              </w:rPr>
            </w:pPr>
            <w:r>
              <w:rPr>
                <w:rFonts w:ascii="Times New Roman" w:hAnsi="Times New Roman"/>
                <w:color w:val="000000"/>
                <w:sz w:val="20"/>
                <w:szCs w:val="20"/>
                <w:lang w:eastAsia="en-US"/>
              </w:rPr>
              <w:t>Контроль комплектности предоставленных документов</w:t>
            </w:r>
          </w:p>
        </w:tc>
        <w:tc>
          <w:tcPr>
            <w:tcW w:w="318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71D07E0" w14:textId="77777777" w:rsidR="00B917A5" w:rsidRDefault="00E030AF">
            <w:pPr>
              <w:pStyle w:val="10"/>
              <w:widowControl w:val="0"/>
              <w:spacing w:after="0" w:line="259" w:lineRule="auto"/>
              <w:ind w:left="57"/>
              <w:jc w:val="center"/>
              <w:rPr>
                <w:rFonts w:ascii="Times New Roman" w:hAnsi="Times New Roman"/>
                <w:color w:val="000000"/>
                <w:sz w:val="20"/>
                <w:szCs w:val="20"/>
                <w:lang w:val="en-US" w:eastAsia="en-US"/>
              </w:rPr>
            </w:pPr>
            <w:r>
              <w:rPr>
                <w:rFonts w:ascii="Times New Roman" w:hAnsi="Times New Roman"/>
                <w:color w:val="000000"/>
                <w:sz w:val="20"/>
                <w:szCs w:val="20"/>
                <w:lang w:val="en-US" w:eastAsia="en-US"/>
              </w:rPr>
              <w:t>До 1 рабочего дня</w:t>
            </w:r>
          </w:p>
        </w:tc>
      </w:tr>
      <w:tr w:rsidR="00B917A5" w14:paraId="273C73B6" w14:textId="77777777">
        <w:trPr>
          <w:trHeight w:val="557"/>
        </w:trPr>
        <w:tc>
          <w:tcPr>
            <w:tcW w:w="5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AA15AF8" w14:textId="77777777" w:rsidR="00B917A5" w:rsidRDefault="00E030AF">
            <w:pPr>
              <w:pStyle w:val="10"/>
              <w:widowControl w:val="0"/>
              <w:spacing w:after="0" w:line="259"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2</w:t>
            </w:r>
          </w:p>
        </w:tc>
        <w:tc>
          <w:tcPr>
            <w:tcW w:w="20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4B2BDE52" w14:textId="77777777" w:rsidR="00B917A5" w:rsidRDefault="00E030AF">
            <w:pPr>
              <w:pStyle w:val="10"/>
              <w:widowControl w:val="0"/>
              <w:spacing w:after="0" w:line="259" w:lineRule="auto"/>
              <w:ind w:left="66"/>
              <w:jc w:val="center"/>
              <w:rPr>
                <w:rFonts w:ascii="Times New Roman" w:hAnsi="Times New Roman"/>
                <w:color w:val="000000"/>
                <w:sz w:val="20"/>
                <w:szCs w:val="20"/>
                <w:lang w:val="en-US" w:eastAsia="en-US"/>
              </w:rPr>
            </w:pPr>
            <w:r>
              <w:rPr>
                <w:rFonts w:ascii="Times New Roman" w:hAnsi="Times New Roman"/>
                <w:color w:val="000000"/>
                <w:sz w:val="20"/>
                <w:szCs w:val="20"/>
                <w:lang w:eastAsia="en-US"/>
              </w:rPr>
              <w:t>Уполномоченный орган</w:t>
            </w:r>
            <w:r>
              <w:rPr>
                <w:rFonts w:ascii="Times New Roman" w:hAnsi="Times New Roman"/>
                <w:color w:val="000000"/>
                <w:sz w:val="20"/>
                <w:szCs w:val="20"/>
                <w:lang w:val="en-US" w:eastAsia="en-US"/>
              </w:rPr>
              <w:t>/ПГС</w:t>
            </w:r>
          </w:p>
        </w:tc>
        <w:tc>
          <w:tcPr>
            <w:tcW w:w="2839" w:type="dxa"/>
            <w:tcBorders>
              <w:top w:val="single" w:sz="2" w:space="0" w:color="000000"/>
              <w:left w:val="single" w:sz="2" w:space="0" w:color="000000"/>
              <w:bottom w:val="single" w:sz="2" w:space="0" w:color="000000"/>
              <w:right w:val="single" w:sz="2" w:space="0" w:color="000000"/>
            </w:tcBorders>
            <w:shd w:val="clear" w:color="auto" w:fill="auto"/>
          </w:tcPr>
          <w:p w14:paraId="6CFCBDC9" w14:textId="77777777" w:rsidR="00B917A5" w:rsidRDefault="00B917A5">
            <w:pPr>
              <w:pStyle w:val="10"/>
              <w:widowControl w:val="0"/>
              <w:spacing w:after="123" w:line="259" w:lineRule="auto"/>
              <w:jc w:val="center"/>
              <w:rPr>
                <w:rFonts w:ascii="Times New Roman" w:hAnsi="Times New Roman"/>
                <w:color w:val="000000"/>
                <w:sz w:val="20"/>
                <w:szCs w:val="20"/>
                <w:lang w:val="en-US" w:eastAsia="en-US"/>
              </w:rPr>
            </w:pPr>
          </w:p>
        </w:tc>
        <w:tc>
          <w:tcPr>
            <w:tcW w:w="5560" w:type="dxa"/>
            <w:tcBorders>
              <w:top w:val="single" w:sz="2" w:space="0" w:color="000000"/>
              <w:left w:val="single" w:sz="2" w:space="0" w:color="000000"/>
              <w:bottom w:val="single" w:sz="2" w:space="0" w:color="000000"/>
              <w:right w:val="single" w:sz="2" w:space="0" w:color="000000"/>
            </w:tcBorders>
            <w:shd w:val="clear" w:color="auto" w:fill="auto"/>
          </w:tcPr>
          <w:p w14:paraId="3709CB98" w14:textId="77777777" w:rsidR="00B917A5" w:rsidRDefault="00E030AF">
            <w:pPr>
              <w:pStyle w:val="10"/>
              <w:widowControl w:val="0"/>
              <w:spacing w:after="0" w:line="259" w:lineRule="auto"/>
              <w:ind w:left="57" w:firstLine="9"/>
              <w:jc w:val="center"/>
              <w:rPr>
                <w:rFonts w:ascii="Times New Roman" w:hAnsi="Times New Roman"/>
                <w:color w:val="000000"/>
                <w:sz w:val="20"/>
                <w:szCs w:val="20"/>
                <w:lang w:val="en-US" w:eastAsia="en-US"/>
              </w:rPr>
            </w:pPr>
            <w:r>
              <w:rPr>
                <w:rFonts w:ascii="Times New Roman" w:hAnsi="Times New Roman"/>
                <w:color w:val="000000"/>
                <w:sz w:val="20"/>
                <w:szCs w:val="20"/>
                <w:lang w:val="en-US" w:eastAsia="en-US"/>
              </w:rPr>
              <w:t>Подтверждение полномочий представителя заявителя</w:t>
            </w:r>
          </w:p>
        </w:tc>
        <w:tc>
          <w:tcPr>
            <w:tcW w:w="3183" w:type="dxa"/>
            <w:tcBorders>
              <w:top w:val="single" w:sz="2" w:space="0" w:color="000000"/>
              <w:left w:val="single" w:sz="2" w:space="0" w:color="000000"/>
              <w:bottom w:val="single" w:sz="2" w:space="0" w:color="000000"/>
              <w:right w:val="single" w:sz="2" w:space="0" w:color="000000"/>
            </w:tcBorders>
            <w:shd w:val="clear" w:color="auto" w:fill="auto"/>
          </w:tcPr>
          <w:p w14:paraId="0DD45E90" w14:textId="77777777" w:rsidR="00B917A5" w:rsidRDefault="00B917A5">
            <w:pPr>
              <w:pStyle w:val="10"/>
              <w:widowControl w:val="0"/>
              <w:spacing w:after="123" w:line="259" w:lineRule="auto"/>
              <w:jc w:val="center"/>
              <w:rPr>
                <w:rFonts w:ascii="Times New Roman" w:hAnsi="Times New Roman"/>
                <w:color w:val="000000"/>
                <w:sz w:val="20"/>
                <w:szCs w:val="20"/>
                <w:lang w:val="en-US" w:eastAsia="en-US"/>
              </w:rPr>
            </w:pPr>
          </w:p>
        </w:tc>
      </w:tr>
      <w:tr w:rsidR="00B917A5" w14:paraId="17472D2D" w14:textId="77777777">
        <w:trPr>
          <w:trHeight w:val="278"/>
        </w:trPr>
        <w:tc>
          <w:tcPr>
            <w:tcW w:w="553" w:type="dxa"/>
            <w:tcBorders>
              <w:top w:val="single" w:sz="2" w:space="0" w:color="000000"/>
              <w:left w:val="single" w:sz="2" w:space="0" w:color="000000"/>
              <w:bottom w:val="single" w:sz="2" w:space="0" w:color="000000"/>
              <w:right w:val="single" w:sz="2" w:space="0" w:color="000000"/>
            </w:tcBorders>
            <w:shd w:val="clear" w:color="auto" w:fill="auto"/>
          </w:tcPr>
          <w:p w14:paraId="552FC5D6" w14:textId="77777777" w:rsidR="00B917A5" w:rsidRDefault="00E030AF">
            <w:pPr>
              <w:pStyle w:val="10"/>
              <w:widowControl w:val="0"/>
              <w:spacing w:after="0" w:line="259" w:lineRule="auto"/>
              <w:ind w:left="102"/>
              <w:jc w:val="center"/>
              <w:rPr>
                <w:rFonts w:ascii="Times New Roman" w:hAnsi="Times New Roman"/>
                <w:color w:val="000000"/>
                <w:sz w:val="20"/>
                <w:szCs w:val="20"/>
                <w:lang w:val="en-US" w:eastAsia="en-US"/>
              </w:rPr>
            </w:pPr>
            <w:r>
              <w:rPr>
                <w:rFonts w:ascii="Times New Roman" w:hAnsi="Times New Roman"/>
                <w:color w:val="000000"/>
                <w:sz w:val="20"/>
                <w:szCs w:val="20"/>
                <w:lang w:val="en-US" w:eastAsia="en-US"/>
              </w:rPr>
              <w:t>3</w:t>
            </w:r>
          </w:p>
        </w:tc>
        <w:tc>
          <w:tcPr>
            <w:tcW w:w="2046" w:type="dxa"/>
            <w:gridSpan w:val="2"/>
            <w:tcBorders>
              <w:top w:val="single" w:sz="2" w:space="0" w:color="000000"/>
              <w:left w:val="single" w:sz="2" w:space="0" w:color="000000"/>
              <w:bottom w:val="single" w:sz="2" w:space="0" w:color="000000"/>
              <w:right w:val="single" w:sz="2" w:space="0" w:color="000000"/>
            </w:tcBorders>
            <w:shd w:val="clear" w:color="auto" w:fill="auto"/>
          </w:tcPr>
          <w:p w14:paraId="24C58FD7" w14:textId="77777777" w:rsidR="00B917A5" w:rsidRDefault="00E030AF">
            <w:pPr>
              <w:pStyle w:val="10"/>
              <w:widowControl w:val="0"/>
              <w:spacing w:after="0" w:line="259" w:lineRule="auto"/>
              <w:ind w:left="66"/>
              <w:jc w:val="center"/>
              <w:rPr>
                <w:rFonts w:ascii="Times New Roman" w:hAnsi="Times New Roman"/>
                <w:color w:val="000000"/>
                <w:sz w:val="20"/>
                <w:szCs w:val="20"/>
                <w:lang w:val="en-US" w:eastAsia="en-US"/>
              </w:rPr>
            </w:pPr>
            <w:r>
              <w:rPr>
                <w:rFonts w:ascii="Times New Roman" w:hAnsi="Times New Roman"/>
                <w:color w:val="000000"/>
                <w:sz w:val="20"/>
                <w:szCs w:val="20"/>
                <w:lang w:eastAsia="en-US"/>
              </w:rPr>
              <w:t>Уполномоченный орган</w:t>
            </w:r>
            <w:r>
              <w:rPr>
                <w:rFonts w:ascii="Times New Roman" w:hAnsi="Times New Roman"/>
                <w:color w:val="000000"/>
                <w:sz w:val="20"/>
                <w:szCs w:val="20"/>
                <w:lang w:val="en-US" w:eastAsia="en-US"/>
              </w:rPr>
              <w:t>/ПГС</w:t>
            </w:r>
          </w:p>
        </w:tc>
        <w:tc>
          <w:tcPr>
            <w:tcW w:w="2839" w:type="dxa"/>
            <w:tcBorders>
              <w:top w:val="single" w:sz="2" w:space="0" w:color="000000"/>
              <w:left w:val="single" w:sz="2" w:space="0" w:color="000000"/>
              <w:bottom w:val="single" w:sz="2" w:space="0" w:color="000000"/>
              <w:right w:val="single" w:sz="2" w:space="0" w:color="000000"/>
            </w:tcBorders>
            <w:shd w:val="clear" w:color="auto" w:fill="auto"/>
          </w:tcPr>
          <w:p w14:paraId="4A2BF090" w14:textId="77777777" w:rsidR="00B917A5" w:rsidRDefault="00B917A5">
            <w:pPr>
              <w:pStyle w:val="10"/>
              <w:widowControl w:val="0"/>
              <w:spacing w:after="123" w:line="259" w:lineRule="auto"/>
              <w:jc w:val="center"/>
              <w:rPr>
                <w:rFonts w:ascii="Times New Roman" w:hAnsi="Times New Roman"/>
                <w:color w:val="000000"/>
                <w:sz w:val="20"/>
                <w:szCs w:val="20"/>
                <w:lang w:val="en-US" w:eastAsia="en-US"/>
              </w:rPr>
            </w:pPr>
          </w:p>
        </w:tc>
        <w:tc>
          <w:tcPr>
            <w:tcW w:w="5560" w:type="dxa"/>
            <w:tcBorders>
              <w:top w:val="single" w:sz="2" w:space="0" w:color="000000"/>
              <w:left w:val="single" w:sz="2" w:space="0" w:color="000000"/>
              <w:bottom w:val="single" w:sz="2" w:space="0" w:color="000000"/>
              <w:right w:val="single" w:sz="2" w:space="0" w:color="000000"/>
            </w:tcBorders>
            <w:shd w:val="clear" w:color="auto" w:fill="auto"/>
          </w:tcPr>
          <w:p w14:paraId="12B8ACC4" w14:textId="77777777" w:rsidR="00B917A5" w:rsidRDefault="00E030AF">
            <w:pPr>
              <w:pStyle w:val="10"/>
              <w:widowControl w:val="0"/>
              <w:spacing w:after="0" w:line="259" w:lineRule="auto"/>
              <w:ind w:left="66"/>
              <w:jc w:val="center"/>
              <w:rPr>
                <w:rFonts w:ascii="Times New Roman" w:hAnsi="Times New Roman"/>
                <w:color w:val="000000"/>
                <w:sz w:val="20"/>
                <w:szCs w:val="20"/>
                <w:lang w:val="en-US" w:eastAsia="en-US"/>
              </w:rPr>
            </w:pPr>
            <w:r>
              <w:rPr>
                <w:rFonts w:ascii="Times New Roman" w:hAnsi="Times New Roman"/>
                <w:color w:val="000000"/>
                <w:sz w:val="20"/>
                <w:szCs w:val="20"/>
                <w:lang w:val="en-US" w:eastAsia="en-US"/>
              </w:rPr>
              <w:t>Регистрация заявления</w:t>
            </w:r>
          </w:p>
        </w:tc>
        <w:tc>
          <w:tcPr>
            <w:tcW w:w="3183" w:type="dxa"/>
            <w:tcBorders>
              <w:top w:val="single" w:sz="2" w:space="0" w:color="000000"/>
              <w:left w:val="single" w:sz="2" w:space="0" w:color="000000"/>
              <w:bottom w:val="single" w:sz="2" w:space="0" w:color="000000"/>
              <w:right w:val="single" w:sz="2" w:space="0" w:color="000000"/>
            </w:tcBorders>
            <w:shd w:val="clear" w:color="auto" w:fill="auto"/>
          </w:tcPr>
          <w:p w14:paraId="51C8969F" w14:textId="77777777" w:rsidR="00B917A5" w:rsidRDefault="00B917A5">
            <w:pPr>
              <w:pStyle w:val="10"/>
              <w:widowControl w:val="0"/>
              <w:spacing w:after="123" w:line="259" w:lineRule="auto"/>
              <w:jc w:val="center"/>
              <w:rPr>
                <w:rFonts w:ascii="Times New Roman" w:hAnsi="Times New Roman"/>
                <w:color w:val="000000"/>
                <w:sz w:val="20"/>
                <w:szCs w:val="20"/>
                <w:lang w:val="en-US" w:eastAsia="en-US"/>
              </w:rPr>
            </w:pPr>
          </w:p>
        </w:tc>
      </w:tr>
      <w:tr w:rsidR="00B917A5" w14:paraId="3CE92D9B" w14:textId="77777777">
        <w:trPr>
          <w:trHeight w:val="557"/>
        </w:trPr>
        <w:tc>
          <w:tcPr>
            <w:tcW w:w="5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09CE1E7" w14:textId="77777777" w:rsidR="00B917A5" w:rsidRDefault="00E030AF">
            <w:pPr>
              <w:pStyle w:val="10"/>
              <w:widowControl w:val="0"/>
              <w:spacing w:after="0" w:line="259" w:lineRule="auto"/>
              <w:ind w:left="147"/>
              <w:jc w:val="center"/>
              <w:rPr>
                <w:rFonts w:ascii="Times New Roman" w:hAnsi="Times New Roman"/>
                <w:color w:val="000000"/>
                <w:sz w:val="20"/>
                <w:szCs w:val="20"/>
                <w:lang w:val="en-US" w:eastAsia="en-US"/>
              </w:rPr>
            </w:pPr>
            <w:r>
              <w:rPr>
                <w:rFonts w:ascii="Times New Roman" w:hAnsi="Times New Roman"/>
                <w:color w:val="000000"/>
                <w:sz w:val="20"/>
                <w:szCs w:val="20"/>
                <w:lang w:val="en-US" w:eastAsia="en-US"/>
              </w:rPr>
              <w:t>4</w:t>
            </w:r>
          </w:p>
        </w:tc>
        <w:tc>
          <w:tcPr>
            <w:tcW w:w="20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3D932A7E" w14:textId="77777777" w:rsidR="00B917A5" w:rsidRDefault="00E030AF">
            <w:pPr>
              <w:pStyle w:val="10"/>
              <w:widowControl w:val="0"/>
              <w:spacing w:after="0" w:line="259" w:lineRule="auto"/>
              <w:ind w:left="66"/>
              <w:jc w:val="center"/>
              <w:rPr>
                <w:rFonts w:ascii="Times New Roman" w:hAnsi="Times New Roman"/>
                <w:color w:val="000000"/>
                <w:sz w:val="20"/>
                <w:szCs w:val="20"/>
                <w:lang w:val="en-US" w:eastAsia="en-US"/>
              </w:rPr>
            </w:pPr>
            <w:r>
              <w:rPr>
                <w:rFonts w:ascii="Times New Roman" w:hAnsi="Times New Roman"/>
                <w:color w:val="000000"/>
                <w:sz w:val="20"/>
                <w:szCs w:val="20"/>
                <w:lang w:eastAsia="en-US"/>
              </w:rPr>
              <w:t>Уполномоченный орган</w:t>
            </w:r>
            <w:r>
              <w:rPr>
                <w:rFonts w:ascii="Times New Roman" w:hAnsi="Times New Roman"/>
                <w:color w:val="000000"/>
                <w:sz w:val="20"/>
                <w:szCs w:val="20"/>
                <w:lang w:val="en-US" w:eastAsia="en-US"/>
              </w:rPr>
              <w:t>/ПГС</w:t>
            </w:r>
          </w:p>
        </w:tc>
        <w:tc>
          <w:tcPr>
            <w:tcW w:w="2839" w:type="dxa"/>
            <w:tcBorders>
              <w:top w:val="single" w:sz="2" w:space="0" w:color="000000"/>
              <w:left w:val="single" w:sz="2" w:space="0" w:color="000000"/>
              <w:bottom w:val="single" w:sz="2" w:space="0" w:color="000000"/>
              <w:right w:val="single" w:sz="2" w:space="0" w:color="000000"/>
            </w:tcBorders>
            <w:shd w:val="clear" w:color="auto" w:fill="auto"/>
          </w:tcPr>
          <w:p w14:paraId="51D1F9DE" w14:textId="77777777" w:rsidR="00B917A5" w:rsidRDefault="00B917A5">
            <w:pPr>
              <w:pStyle w:val="10"/>
              <w:widowControl w:val="0"/>
              <w:spacing w:after="123" w:line="259" w:lineRule="auto"/>
              <w:jc w:val="center"/>
              <w:rPr>
                <w:rFonts w:ascii="Times New Roman" w:hAnsi="Times New Roman"/>
                <w:color w:val="000000"/>
                <w:sz w:val="20"/>
                <w:szCs w:val="20"/>
                <w:lang w:val="en-US" w:eastAsia="en-US"/>
              </w:rPr>
            </w:pPr>
          </w:p>
        </w:tc>
        <w:tc>
          <w:tcPr>
            <w:tcW w:w="5560" w:type="dxa"/>
            <w:tcBorders>
              <w:top w:val="single" w:sz="2" w:space="0" w:color="000000"/>
              <w:left w:val="single" w:sz="2" w:space="0" w:color="000000"/>
              <w:bottom w:val="single" w:sz="2" w:space="0" w:color="000000"/>
              <w:right w:val="single" w:sz="2" w:space="0" w:color="000000"/>
            </w:tcBorders>
            <w:shd w:val="clear" w:color="auto" w:fill="auto"/>
          </w:tcPr>
          <w:p w14:paraId="7F6B882B" w14:textId="77777777" w:rsidR="00B917A5" w:rsidRDefault="00E030AF">
            <w:pPr>
              <w:pStyle w:val="10"/>
              <w:widowControl w:val="0"/>
              <w:spacing w:after="0" w:line="259" w:lineRule="auto"/>
              <w:ind w:left="49" w:right="696" w:firstLine="17"/>
              <w:jc w:val="center"/>
              <w:rPr>
                <w:rFonts w:ascii="Times New Roman" w:hAnsi="Times New Roman"/>
                <w:color w:val="000000"/>
                <w:sz w:val="20"/>
                <w:szCs w:val="20"/>
                <w:lang w:eastAsia="en-US"/>
              </w:rPr>
            </w:pPr>
            <w:r>
              <w:rPr>
                <w:rFonts w:ascii="Times New Roman" w:hAnsi="Times New Roman"/>
                <w:color w:val="000000"/>
                <w:sz w:val="20"/>
                <w:szCs w:val="20"/>
                <w:lang w:eastAsia="en-US"/>
              </w:rPr>
              <w:t>Принятие решения об отказе в приеме док ментов</w:t>
            </w:r>
          </w:p>
        </w:tc>
        <w:tc>
          <w:tcPr>
            <w:tcW w:w="3183" w:type="dxa"/>
            <w:tcBorders>
              <w:top w:val="single" w:sz="2" w:space="0" w:color="000000"/>
              <w:left w:val="single" w:sz="2" w:space="0" w:color="000000"/>
              <w:bottom w:val="single" w:sz="2" w:space="0" w:color="000000"/>
              <w:right w:val="single" w:sz="2" w:space="0" w:color="000000"/>
            </w:tcBorders>
            <w:shd w:val="clear" w:color="auto" w:fill="auto"/>
          </w:tcPr>
          <w:p w14:paraId="5B53E79C" w14:textId="77777777" w:rsidR="00B917A5" w:rsidRDefault="00B917A5">
            <w:pPr>
              <w:pStyle w:val="10"/>
              <w:widowControl w:val="0"/>
              <w:spacing w:after="123" w:line="259" w:lineRule="auto"/>
              <w:jc w:val="center"/>
              <w:rPr>
                <w:rFonts w:ascii="Times New Roman" w:hAnsi="Times New Roman"/>
                <w:color w:val="000000"/>
                <w:sz w:val="20"/>
                <w:szCs w:val="20"/>
                <w:lang w:eastAsia="en-US"/>
              </w:rPr>
            </w:pPr>
          </w:p>
        </w:tc>
      </w:tr>
      <w:tr w:rsidR="00B917A5" w14:paraId="5AE232B8" w14:textId="77777777">
        <w:trPr>
          <w:trHeight w:val="557"/>
        </w:trPr>
        <w:tc>
          <w:tcPr>
            <w:tcW w:w="5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5887564B" w14:textId="77777777" w:rsidR="00B917A5" w:rsidRDefault="00E030AF">
            <w:pPr>
              <w:pStyle w:val="10"/>
              <w:widowControl w:val="0"/>
              <w:spacing w:after="0" w:line="259" w:lineRule="auto"/>
              <w:ind w:left="102"/>
              <w:jc w:val="center"/>
              <w:rPr>
                <w:rFonts w:ascii="Times New Roman" w:hAnsi="Times New Roman"/>
                <w:color w:val="000000"/>
                <w:sz w:val="20"/>
                <w:szCs w:val="20"/>
                <w:lang w:val="en-US" w:eastAsia="en-US"/>
              </w:rPr>
            </w:pPr>
            <w:r>
              <w:rPr>
                <w:rFonts w:ascii="Times New Roman" w:hAnsi="Times New Roman"/>
                <w:color w:val="000000"/>
                <w:sz w:val="20"/>
                <w:szCs w:val="20"/>
                <w:lang w:val="en-US" w:eastAsia="en-US"/>
              </w:rPr>
              <w:t>5</w:t>
            </w:r>
          </w:p>
        </w:tc>
        <w:tc>
          <w:tcPr>
            <w:tcW w:w="2046" w:type="dxa"/>
            <w:gridSpan w:val="2"/>
            <w:tcBorders>
              <w:top w:val="single" w:sz="2" w:space="0" w:color="000000"/>
              <w:left w:val="single" w:sz="2" w:space="0" w:color="000000"/>
              <w:bottom w:val="single" w:sz="2" w:space="0" w:color="000000"/>
              <w:right w:val="single" w:sz="2" w:space="0" w:color="000000"/>
            </w:tcBorders>
            <w:shd w:val="clear" w:color="auto" w:fill="auto"/>
          </w:tcPr>
          <w:p w14:paraId="5B0663EB" w14:textId="77777777" w:rsidR="00B917A5" w:rsidRDefault="00E030AF">
            <w:pPr>
              <w:pStyle w:val="10"/>
              <w:widowControl w:val="0"/>
              <w:spacing w:after="0" w:line="259" w:lineRule="auto"/>
              <w:ind w:left="57" w:firstLine="9"/>
              <w:jc w:val="center"/>
              <w:rPr>
                <w:rFonts w:ascii="Times New Roman" w:hAnsi="Times New Roman"/>
                <w:color w:val="000000"/>
                <w:sz w:val="20"/>
                <w:szCs w:val="20"/>
                <w:lang w:eastAsia="en-US"/>
              </w:rPr>
            </w:pPr>
            <w:r>
              <w:rPr>
                <w:rFonts w:ascii="Times New Roman" w:hAnsi="Times New Roman"/>
                <w:color w:val="000000"/>
                <w:sz w:val="20"/>
                <w:szCs w:val="20"/>
                <w:lang w:eastAsia="en-US"/>
              </w:rPr>
              <w:t>Уполномоченный орган</w:t>
            </w:r>
            <w:r>
              <w:rPr>
                <w:rFonts w:ascii="Times New Roman" w:hAnsi="Times New Roman"/>
                <w:color w:val="000000"/>
                <w:sz w:val="20"/>
                <w:szCs w:val="20"/>
                <w:lang w:val="en-US" w:eastAsia="en-US"/>
              </w:rPr>
              <w:t>/ПГС/</w:t>
            </w:r>
            <w:r>
              <w:rPr>
                <w:rFonts w:ascii="Times New Roman" w:hAnsi="Times New Roman"/>
                <w:color w:val="000000"/>
                <w:sz w:val="20"/>
                <w:szCs w:val="20"/>
                <w:lang w:eastAsia="en-US"/>
              </w:rPr>
              <w:t>СМЭВ</w:t>
            </w:r>
          </w:p>
        </w:tc>
        <w:tc>
          <w:tcPr>
            <w:tcW w:w="2839" w:type="dxa"/>
            <w:tcBorders>
              <w:top w:val="single" w:sz="2" w:space="0" w:color="000000"/>
              <w:left w:val="single" w:sz="2" w:space="0" w:color="000000"/>
              <w:bottom w:val="single" w:sz="2" w:space="0" w:color="000000"/>
              <w:right w:val="single" w:sz="2" w:space="0" w:color="000000"/>
            </w:tcBorders>
            <w:shd w:val="clear" w:color="auto" w:fill="auto"/>
          </w:tcPr>
          <w:p w14:paraId="1F34250F" w14:textId="77777777" w:rsidR="00B917A5" w:rsidRDefault="00E030AF">
            <w:pPr>
              <w:pStyle w:val="10"/>
              <w:widowControl w:val="0"/>
              <w:spacing w:after="0" w:line="259" w:lineRule="auto"/>
              <w:ind w:left="9" w:firstLine="9"/>
              <w:jc w:val="center"/>
              <w:rPr>
                <w:rFonts w:ascii="Times New Roman" w:hAnsi="Times New Roman"/>
                <w:color w:val="000000"/>
                <w:sz w:val="20"/>
                <w:szCs w:val="20"/>
                <w:lang w:eastAsia="en-US"/>
              </w:rPr>
            </w:pPr>
            <w:r>
              <w:rPr>
                <w:rFonts w:ascii="Times New Roman" w:hAnsi="Times New Roman"/>
                <w:color w:val="000000"/>
                <w:sz w:val="20"/>
                <w:szCs w:val="20"/>
                <w:lang w:eastAsia="en-US"/>
              </w:rPr>
              <w:t xml:space="preserve">Формирование и направление межведомственных запросов документов (информации), необходимых для рассмотрения заявления </w:t>
            </w:r>
          </w:p>
        </w:tc>
        <w:tc>
          <w:tcPr>
            <w:tcW w:w="5560"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E7E7F80" w14:textId="77777777" w:rsidR="00B917A5" w:rsidRDefault="00E030AF">
            <w:pPr>
              <w:pStyle w:val="10"/>
              <w:widowControl w:val="0"/>
              <w:spacing w:after="0" w:line="259" w:lineRule="auto"/>
              <w:ind w:left="66"/>
              <w:jc w:val="center"/>
              <w:rPr>
                <w:rFonts w:ascii="Times New Roman" w:hAnsi="Times New Roman"/>
                <w:color w:val="000000"/>
                <w:sz w:val="20"/>
                <w:szCs w:val="20"/>
                <w:lang w:val="en-US" w:eastAsia="en-US"/>
              </w:rPr>
            </w:pPr>
            <w:r>
              <w:rPr>
                <w:rFonts w:ascii="Times New Roman" w:hAnsi="Times New Roman"/>
                <w:color w:val="000000"/>
                <w:sz w:val="20"/>
                <w:szCs w:val="20"/>
                <w:lang w:val="en-US" w:eastAsia="en-US"/>
              </w:rPr>
              <w:t>Направление межведомственных запросов</w:t>
            </w:r>
          </w:p>
        </w:tc>
        <w:tc>
          <w:tcPr>
            <w:tcW w:w="3183" w:type="dxa"/>
            <w:vMerge w:val="restart"/>
            <w:tcBorders>
              <w:top w:val="single" w:sz="2" w:space="0" w:color="000000"/>
              <w:left w:val="single" w:sz="2" w:space="0" w:color="000000"/>
              <w:bottom w:val="single" w:sz="2" w:space="0" w:color="000000"/>
              <w:right w:val="single" w:sz="2" w:space="0" w:color="000000"/>
            </w:tcBorders>
            <w:shd w:val="clear" w:color="auto" w:fill="auto"/>
            <w:vAlign w:val="center"/>
          </w:tcPr>
          <w:p w14:paraId="45EE1D2D" w14:textId="77777777" w:rsidR="00B917A5" w:rsidRDefault="00E030AF">
            <w:pPr>
              <w:pStyle w:val="10"/>
              <w:widowControl w:val="0"/>
              <w:spacing w:after="0" w:line="259" w:lineRule="auto"/>
              <w:ind w:left="57"/>
              <w:jc w:val="center"/>
              <w:rPr>
                <w:rFonts w:ascii="Times New Roman" w:hAnsi="Times New Roman"/>
                <w:color w:val="000000"/>
                <w:sz w:val="20"/>
                <w:szCs w:val="20"/>
                <w:lang w:val="en-US" w:eastAsia="en-US"/>
              </w:rPr>
            </w:pPr>
            <w:r>
              <w:rPr>
                <w:rFonts w:ascii="Times New Roman" w:hAnsi="Times New Roman"/>
                <w:color w:val="000000"/>
                <w:sz w:val="20"/>
                <w:szCs w:val="20"/>
                <w:lang w:val="en-US" w:eastAsia="en-US"/>
              </w:rPr>
              <w:t>До 5 рабочих дней</w:t>
            </w:r>
          </w:p>
        </w:tc>
      </w:tr>
      <w:tr w:rsidR="00B917A5" w14:paraId="45C6EA13" w14:textId="77777777">
        <w:trPr>
          <w:trHeight w:val="545"/>
        </w:trPr>
        <w:tc>
          <w:tcPr>
            <w:tcW w:w="5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2C0A1D9" w14:textId="77777777" w:rsidR="00B917A5" w:rsidRDefault="00E030AF">
            <w:pPr>
              <w:pStyle w:val="10"/>
              <w:widowControl w:val="0"/>
              <w:spacing w:after="0" w:line="259" w:lineRule="auto"/>
              <w:ind w:left="156"/>
              <w:jc w:val="center"/>
              <w:rPr>
                <w:rFonts w:ascii="Times New Roman" w:hAnsi="Times New Roman"/>
                <w:color w:val="000000"/>
                <w:sz w:val="20"/>
                <w:szCs w:val="20"/>
                <w:lang w:val="en-US" w:eastAsia="en-US"/>
              </w:rPr>
            </w:pPr>
            <w:r>
              <w:rPr>
                <w:rFonts w:ascii="Times New Roman" w:hAnsi="Times New Roman"/>
                <w:color w:val="000000"/>
                <w:sz w:val="20"/>
                <w:szCs w:val="20"/>
                <w:lang w:val="en-US" w:eastAsia="en-US"/>
              </w:rPr>
              <w:t>6</w:t>
            </w:r>
          </w:p>
        </w:tc>
        <w:tc>
          <w:tcPr>
            <w:tcW w:w="2046" w:type="dxa"/>
            <w:gridSpan w:val="2"/>
            <w:tcBorders>
              <w:top w:val="single" w:sz="2" w:space="0" w:color="000000"/>
              <w:left w:val="single" w:sz="2" w:space="0" w:color="000000"/>
              <w:bottom w:val="single" w:sz="2" w:space="0" w:color="000000"/>
              <w:right w:val="single" w:sz="2" w:space="0" w:color="000000"/>
            </w:tcBorders>
            <w:shd w:val="clear" w:color="auto" w:fill="auto"/>
          </w:tcPr>
          <w:p w14:paraId="230DD5FB" w14:textId="77777777" w:rsidR="00B917A5" w:rsidRDefault="00E030AF">
            <w:pPr>
              <w:pStyle w:val="10"/>
              <w:widowControl w:val="0"/>
              <w:spacing w:after="0" w:line="259" w:lineRule="auto"/>
              <w:ind w:left="57" w:firstLine="9"/>
              <w:jc w:val="center"/>
              <w:rPr>
                <w:rFonts w:ascii="Times New Roman" w:hAnsi="Times New Roman"/>
                <w:color w:val="000000"/>
                <w:sz w:val="20"/>
                <w:szCs w:val="20"/>
                <w:lang w:eastAsia="en-US"/>
              </w:rPr>
            </w:pPr>
            <w:r>
              <w:rPr>
                <w:rFonts w:ascii="Times New Roman" w:hAnsi="Times New Roman"/>
                <w:color w:val="000000"/>
                <w:sz w:val="20"/>
                <w:szCs w:val="20"/>
                <w:lang w:eastAsia="en-US"/>
              </w:rPr>
              <w:t>Уполномоченный орган</w:t>
            </w:r>
            <w:r>
              <w:rPr>
                <w:rFonts w:ascii="Times New Roman" w:hAnsi="Times New Roman"/>
                <w:color w:val="000000"/>
                <w:sz w:val="20"/>
                <w:szCs w:val="20"/>
                <w:lang w:val="en-US" w:eastAsia="en-US"/>
              </w:rPr>
              <w:t>/ПГС/</w:t>
            </w:r>
            <w:r>
              <w:rPr>
                <w:rFonts w:ascii="Times New Roman" w:hAnsi="Times New Roman"/>
                <w:color w:val="000000"/>
                <w:sz w:val="20"/>
                <w:szCs w:val="20"/>
                <w:lang w:eastAsia="en-US"/>
              </w:rPr>
              <w:t>СМЭВ</w:t>
            </w:r>
          </w:p>
        </w:tc>
        <w:tc>
          <w:tcPr>
            <w:tcW w:w="2839" w:type="dxa"/>
            <w:tcBorders>
              <w:top w:val="single" w:sz="2" w:space="0" w:color="000000"/>
              <w:left w:val="single" w:sz="2" w:space="0" w:color="000000"/>
              <w:bottom w:val="single" w:sz="2" w:space="0" w:color="000000"/>
              <w:right w:val="single" w:sz="2" w:space="0" w:color="000000"/>
            </w:tcBorders>
            <w:shd w:val="clear" w:color="auto" w:fill="auto"/>
          </w:tcPr>
          <w:p w14:paraId="64D6B0FC" w14:textId="77777777" w:rsidR="00B917A5" w:rsidRDefault="00B917A5">
            <w:pPr>
              <w:pStyle w:val="10"/>
              <w:widowControl w:val="0"/>
              <w:spacing w:after="123" w:line="259" w:lineRule="auto"/>
              <w:jc w:val="center"/>
              <w:rPr>
                <w:rFonts w:ascii="Times New Roman" w:hAnsi="Times New Roman"/>
                <w:color w:val="000000"/>
                <w:sz w:val="20"/>
                <w:szCs w:val="20"/>
                <w:lang w:val="en-US" w:eastAsia="en-US"/>
              </w:rPr>
            </w:pPr>
          </w:p>
        </w:tc>
        <w:tc>
          <w:tcPr>
            <w:tcW w:w="5560" w:type="dxa"/>
            <w:tcBorders>
              <w:top w:val="single" w:sz="2" w:space="0" w:color="000000"/>
              <w:left w:val="single" w:sz="2" w:space="0" w:color="000000"/>
              <w:bottom w:val="single" w:sz="2" w:space="0" w:color="000000"/>
              <w:right w:val="single" w:sz="2" w:space="0" w:color="000000"/>
            </w:tcBorders>
            <w:shd w:val="clear" w:color="auto" w:fill="auto"/>
          </w:tcPr>
          <w:p w14:paraId="1B50933C" w14:textId="77777777" w:rsidR="00B917A5" w:rsidRDefault="00E030AF">
            <w:pPr>
              <w:pStyle w:val="10"/>
              <w:widowControl w:val="0"/>
              <w:spacing w:after="0" w:line="259" w:lineRule="auto"/>
              <w:ind w:left="49" w:firstLine="9"/>
              <w:jc w:val="center"/>
              <w:rPr>
                <w:rFonts w:ascii="Times New Roman" w:hAnsi="Times New Roman"/>
                <w:color w:val="000000"/>
                <w:sz w:val="20"/>
                <w:szCs w:val="20"/>
                <w:lang w:eastAsia="en-US"/>
              </w:rPr>
            </w:pPr>
            <w:r>
              <w:rPr>
                <w:rFonts w:ascii="Times New Roman" w:hAnsi="Times New Roman"/>
                <w:color w:val="000000"/>
                <w:sz w:val="20"/>
                <w:szCs w:val="20"/>
                <w:lang w:eastAsia="en-US"/>
              </w:rPr>
              <w:t>Получение ответов на межведомственные запросы</w:t>
            </w:r>
          </w:p>
        </w:tc>
        <w:tc>
          <w:tcPr>
            <w:tcW w:w="3183" w:type="dxa"/>
            <w:vMerge/>
            <w:tcBorders>
              <w:left w:val="single" w:sz="2" w:space="0" w:color="000000"/>
              <w:bottom w:val="single" w:sz="2" w:space="0" w:color="000000"/>
              <w:right w:val="single" w:sz="2" w:space="0" w:color="000000"/>
            </w:tcBorders>
            <w:shd w:val="clear" w:color="auto" w:fill="auto"/>
          </w:tcPr>
          <w:p w14:paraId="7D2D168C" w14:textId="77777777" w:rsidR="00B917A5" w:rsidRDefault="00B917A5">
            <w:pPr>
              <w:pStyle w:val="10"/>
              <w:widowControl w:val="0"/>
              <w:spacing w:after="123" w:line="259" w:lineRule="auto"/>
              <w:jc w:val="center"/>
              <w:rPr>
                <w:rFonts w:ascii="Times New Roman" w:hAnsi="Times New Roman"/>
                <w:color w:val="000000"/>
                <w:sz w:val="20"/>
                <w:szCs w:val="20"/>
                <w:lang w:eastAsia="en-US"/>
              </w:rPr>
            </w:pPr>
          </w:p>
        </w:tc>
      </w:tr>
      <w:tr w:rsidR="00B917A5" w14:paraId="74705B60" w14:textId="77777777">
        <w:trPr>
          <w:trHeight w:val="557"/>
        </w:trPr>
        <w:tc>
          <w:tcPr>
            <w:tcW w:w="5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B0EC66C" w14:textId="77777777" w:rsidR="00B917A5" w:rsidRDefault="00E030AF">
            <w:pPr>
              <w:pStyle w:val="10"/>
              <w:widowControl w:val="0"/>
              <w:spacing w:after="0" w:line="259" w:lineRule="auto"/>
              <w:ind w:left="102"/>
              <w:jc w:val="center"/>
              <w:rPr>
                <w:rFonts w:ascii="Times New Roman" w:hAnsi="Times New Roman"/>
                <w:color w:val="000000"/>
                <w:sz w:val="20"/>
                <w:szCs w:val="20"/>
                <w:lang w:val="en-US" w:eastAsia="en-US"/>
              </w:rPr>
            </w:pPr>
            <w:r>
              <w:rPr>
                <w:rFonts w:ascii="Times New Roman" w:hAnsi="Times New Roman"/>
                <w:color w:val="000000"/>
                <w:sz w:val="20"/>
                <w:szCs w:val="20"/>
                <w:lang w:val="en-US" w:eastAsia="en-US"/>
              </w:rPr>
              <w:lastRenderedPageBreak/>
              <w:t>7</w:t>
            </w:r>
          </w:p>
        </w:tc>
        <w:tc>
          <w:tcPr>
            <w:tcW w:w="2046"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00DF102E" w14:textId="77777777" w:rsidR="00B917A5" w:rsidRDefault="00E030AF">
            <w:pPr>
              <w:pStyle w:val="10"/>
              <w:widowControl w:val="0"/>
              <w:spacing w:after="0" w:line="259" w:lineRule="auto"/>
              <w:ind w:left="66"/>
              <w:jc w:val="center"/>
              <w:rPr>
                <w:rFonts w:ascii="Times New Roman" w:hAnsi="Times New Roman"/>
                <w:color w:val="000000"/>
                <w:sz w:val="20"/>
                <w:szCs w:val="20"/>
                <w:lang w:val="en-US" w:eastAsia="en-US"/>
              </w:rPr>
            </w:pPr>
            <w:r>
              <w:rPr>
                <w:rFonts w:ascii="Times New Roman" w:hAnsi="Times New Roman"/>
                <w:color w:val="000000"/>
                <w:sz w:val="20"/>
                <w:szCs w:val="20"/>
                <w:lang w:eastAsia="en-US"/>
              </w:rPr>
              <w:t>Уполномоченный орган</w:t>
            </w:r>
            <w:r>
              <w:rPr>
                <w:rFonts w:ascii="Times New Roman" w:hAnsi="Times New Roman"/>
                <w:color w:val="000000"/>
                <w:sz w:val="20"/>
                <w:szCs w:val="20"/>
                <w:lang w:val="en-US" w:eastAsia="en-US"/>
              </w:rPr>
              <w:t>/ПГС</w:t>
            </w:r>
          </w:p>
        </w:tc>
        <w:tc>
          <w:tcPr>
            <w:tcW w:w="2839" w:type="dxa"/>
            <w:tcBorders>
              <w:top w:val="single" w:sz="2" w:space="0" w:color="000000"/>
              <w:left w:val="single" w:sz="2" w:space="0" w:color="000000"/>
              <w:bottom w:val="single" w:sz="2" w:space="0" w:color="000000"/>
              <w:right w:val="single" w:sz="2" w:space="0" w:color="000000"/>
            </w:tcBorders>
            <w:shd w:val="clear" w:color="auto" w:fill="auto"/>
          </w:tcPr>
          <w:p w14:paraId="087C5A67" w14:textId="77777777" w:rsidR="00B917A5" w:rsidRDefault="00E030AF">
            <w:pPr>
              <w:pStyle w:val="10"/>
              <w:widowControl w:val="0"/>
              <w:spacing w:after="0" w:line="259" w:lineRule="auto"/>
              <w:ind w:firstLine="17"/>
              <w:jc w:val="center"/>
              <w:rPr>
                <w:rFonts w:ascii="Times New Roman" w:hAnsi="Times New Roman"/>
                <w:color w:val="000000"/>
                <w:sz w:val="20"/>
                <w:szCs w:val="20"/>
                <w:lang w:eastAsia="en-US"/>
              </w:rPr>
            </w:pPr>
            <w:r>
              <w:rPr>
                <w:rFonts w:ascii="Times New Roman" w:hAnsi="Times New Roman"/>
                <w:color w:val="000000"/>
                <w:sz w:val="20"/>
                <w:szCs w:val="20"/>
                <w:lang w:eastAsia="en-US"/>
              </w:rPr>
              <w:t>Рассмотрение заявления, принятие решения по итогам рассмотрения</w:t>
            </w:r>
          </w:p>
        </w:tc>
        <w:tc>
          <w:tcPr>
            <w:tcW w:w="5560" w:type="dxa"/>
            <w:tcBorders>
              <w:top w:val="single" w:sz="2" w:space="0" w:color="000000"/>
              <w:left w:val="single" w:sz="2" w:space="0" w:color="000000"/>
              <w:bottom w:val="single" w:sz="2" w:space="0" w:color="000000"/>
              <w:right w:val="single" w:sz="2" w:space="0" w:color="000000"/>
            </w:tcBorders>
            <w:shd w:val="clear" w:color="auto" w:fill="auto"/>
          </w:tcPr>
          <w:p w14:paraId="25A4E2E9" w14:textId="77777777" w:rsidR="00B917A5" w:rsidRDefault="00E030AF">
            <w:pPr>
              <w:pStyle w:val="10"/>
              <w:widowControl w:val="0"/>
              <w:spacing w:after="0" w:line="259" w:lineRule="auto"/>
              <w:ind w:left="147" w:hanging="89"/>
              <w:jc w:val="center"/>
              <w:rPr>
                <w:rFonts w:ascii="Times New Roman" w:hAnsi="Times New Roman"/>
                <w:color w:val="000000"/>
                <w:sz w:val="20"/>
                <w:szCs w:val="20"/>
                <w:lang w:eastAsia="en-US"/>
              </w:rPr>
            </w:pPr>
            <w:r>
              <w:rPr>
                <w:rFonts w:ascii="Times New Roman" w:hAnsi="Times New Roman"/>
                <w:color w:val="000000"/>
                <w:sz w:val="20"/>
                <w:szCs w:val="20"/>
                <w:lang w:eastAsia="en-US"/>
              </w:rPr>
              <w:t>Проверка соответствия документов и сведений установленным критериям для принятия решения</w:t>
            </w:r>
          </w:p>
        </w:tc>
        <w:tc>
          <w:tcPr>
            <w:tcW w:w="318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1A1BA2E" w14:textId="77777777" w:rsidR="00B917A5" w:rsidRDefault="00E030AF">
            <w:pPr>
              <w:pStyle w:val="10"/>
              <w:widowControl w:val="0"/>
              <w:spacing w:after="0" w:line="259" w:lineRule="auto"/>
              <w:ind w:left="57"/>
              <w:jc w:val="center"/>
              <w:rPr>
                <w:rFonts w:ascii="Times New Roman" w:hAnsi="Times New Roman"/>
                <w:color w:val="000000"/>
                <w:sz w:val="20"/>
                <w:szCs w:val="20"/>
                <w:lang w:val="en-US" w:eastAsia="en-US"/>
              </w:rPr>
            </w:pPr>
            <w:r>
              <w:rPr>
                <w:rFonts w:ascii="Times New Roman" w:hAnsi="Times New Roman"/>
                <w:color w:val="000000"/>
                <w:sz w:val="20"/>
                <w:szCs w:val="20"/>
                <w:lang w:val="en-US" w:eastAsia="en-US"/>
              </w:rPr>
              <w:t>До 5 рабочих дней</w:t>
            </w:r>
          </w:p>
        </w:tc>
      </w:tr>
      <w:tr w:rsidR="00B917A5" w14:paraId="5681CAE1" w14:textId="77777777">
        <w:trPr>
          <w:trHeight w:val="278"/>
        </w:trPr>
        <w:tc>
          <w:tcPr>
            <w:tcW w:w="553" w:type="dxa"/>
            <w:tcBorders>
              <w:top w:val="single" w:sz="2" w:space="0" w:color="000000"/>
              <w:left w:val="single" w:sz="2" w:space="0" w:color="000000"/>
              <w:bottom w:val="single" w:sz="2" w:space="0" w:color="000000"/>
              <w:right w:val="single" w:sz="2" w:space="0" w:color="000000"/>
            </w:tcBorders>
            <w:shd w:val="clear" w:color="auto" w:fill="auto"/>
          </w:tcPr>
          <w:p w14:paraId="156E602C" w14:textId="77777777" w:rsidR="00B917A5" w:rsidRDefault="00E030AF">
            <w:pPr>
              <w:pStyle w:val="10"/>
              <w:widowControl w:val="0"/>
              <w:spacing w:after="0" w:line="259" w:lineRule="auto"/>
              <w:ind w:left="102"/>
              <w:jc w:val="center"/>
              <w:rPr>
                <w:rFonts w:ascii="Times New Roman" w:hAnsi="Times New Roman"/>
                <w:color w:val="000000"/>
                <w:sz w:val="20"/>
                <w:szCs w:val="20"/>
                <w:lang w:val="en-US" w:eastAsia="en-US"/>
              </w:rPr>
            </w:pPr>
            <w:r>
              <w:rPr>
                <w:rFonts w:ascii="Times New Roman" w:hAnsi="Times New Roman"/>
                <w:color w:val="000000"/>
                <w:sz w:val="20"/>
                <w:szCs w:val="20"/>
                <w:lang w:val="en-US" w:eastAsia="en-US"/>
              </w:rPr>
              <w:t>8</w:t>
            </w:r>
          </w:p>
        </w:tc>
        <w:tc>
          <w:tcPr>
            <w:tcW w:w="2046" w:type="dxa"/>
            <w:gridSpan w:val="2"/>
            <w:tcBorders>
              <w:top w:val="single" w:sz="2" w:space="0" w:color="000000"/>
              <w:left w:val="single" w:sz="2" w:space="0" w:color="000000"/>
              <w:bottom w:val="single" w:sz="2" w:space="0" w:color="000000"/>
              <w:right w:val="single" w:sz="2" w:space="0" w:color="000000"/>
            </w:tcBorders>
            <w:shd w:val="clear" w:color="auto" w:fill="auto"/>
          </w:tcPr>
          <w:p w14:paraId="466C39D9" w14:textId="77777777" w:rsidR="00B917A5" w:rsidRDefault="00E030AF">
            <w:pPr>
              <w:pStyle w:val="10"/>
              <w:widowControl w:val="0"/>
              <w:spacing w:after="0" w:line="259" w:lineRule="auto"/>
              <w:ind w:left="66"/>
              <w:jc w:val="center"/>
              <w:rPr>
                <w:rFonts w:ascii="Times New Roman" w:hAnsi="Times New Roman"/>
                <w:color w:val="000000"/>
                <w:sz w:val="20"/>
                <w:szCs w:val="20"/>
                <w:lang w:val="en-US" w:eastAsia="en-US"/>
              </w:rPr>
            </w:pPr>
            <w:r>
              <w:rPr>
                <w:rFonts w:ascii="Times New Roman" w:hAnsi="Times New Roman"/>
                <w:color w:val="000000"/>
                <w:sz w:val="20"/>
                <w:szCs w:val="20"/>
                <w:lang w:eastAsia="en-US"/>
              </w:rPr>
              <w:t>Уполномоченный орган</w:t>
            </w:r>
            <w:r>
              <w:rPr>
                <w:rFonts w:ascii="Times New Roman" w:hAnsi="Times New Roman"/>
                <w:color w:val="000000"/>
                <w:sz w:val="20"/>
                <w:szCs w:val="20"/>
                <w:lang w:val="en-US" w:eastAsia="en-US"/>
              </w:rPr>
              <w:t>/ПГС</w:t>
            </w:r>
          </w:p>
        </w:tc>
        <w:tc>
          <w:tcPr>
            <w:tcW w:w="2839" w:type="dxa"/>
            <w:tcBorders>
              <w:top w:val="single" w:sz="2" w:space="0" w:color="000000"/>
              <w:left w:val="single" w:sz="2" w:space="0" w:color="000000"/>
              <w:bottom w:val="single" w:sz="2" w:space="0" w:color="000000"/>
              <w:right w:val="single" w:sz="2" w:space="0" w:color="000000"/>
            </w:tcBorders>
            <w:shd w:val="clear" w:color="auto" w:fill="auto"/>
          </w:tcPr>
          <w:p w14:paraId="40F406B5" w14:textId="77777777" w:rsidR="00B917A5" w:rsidRDefault="00B917A5">
            <w:pPr>
              <w:pStyle w:val="10"/>
              <w:widowControl w:val="0"/>
              <w:spacing w:after="0" w:line="259" w:lineRule="auto"/>
              <w:ind w:left="17"/>
              <w:jc w:val="center"/>
              <w:rPr>
                <w:rFonts w:ascii="Times New Roman" w:hAnsi="Times New Roman"/>
                <w:color w:val="000000"/>
                <w:sz w:val="20"/>
                <w:szCs w:val="20"/>
                <w:lang w:val="en-US" w:eastAsia="en-US"/>
              </w:rPr>
            </w:pPr>
          </w:p>
        </w:tc>
        <w:tc>
          <w:tcPr>
            <w:tcW w:w="5560" w:type="dxa"/>
            <w:tcBorders>
              <w:top w:val="single" w:sz="2" w:space="0" w:color="000000"/>
              <w:left w:val="single" w:sz="2" w:space="0" w:color="000000"/>
              <w:bottom w:val="single" w:sz="2" w:space="0" w:color="000000"/>
              <w:right w:val="single" w:sz="2" w:space="0" w:color="000000"/>
            </w:tcBorders>
            <w:shd w:val="clear" w:color="auto" w:fill="auto"/>
          </w:tcPr>
          <w:p w14:paraId="6CB23587" w14:textId="77777777" w:rsidR="00B917A5" w:rsidRDefault="00E030AF">
            <w:pPr>
              <w:pStyle w:val="10"/>
              <w:widowControl w:val="0"/>
              <w:spacing w:after="0" w:line="259" w:lineRule="auto"/>
              <w:ind w:left="57"/>
              <w:jc w:val="center"/>
              <w:rPr>
                <w:rFonts w:ascii="Times New Roman" w:hAnsi="Times New Roman"/>
                <w:color w:val="000000"/>
                <w:sz w:val="20"/>
                <w:szCs w:val="20"/>
                <w:lang w:eastAsia="en-US"/>
              </w:rPr>
            </w:pPr>
            <w:r>
              <w:rPr>
                <w:rFonts w:ascii="Times New Roman" w:hAnsi="Times New Roman"/>
                <w:color w:val="000000"/>
                <w:sz w:val="20"/>
                <w:szCs w:val="20"/>
                <w:lang w:eastAsia="en-US"/>
              </w:rPr>
              <w:t xml:space="preserve">Принятие решения о предоставлении муниципальной услуги </w:t>
            </w:r>
          </w:p>
        </w:tc>
        <w:tc>
          <w:tcPr>
            <w:tcW w:w="3183" w:type="dxa"/>
            <w:tcBorders>
              <w:top w:val="single" w:sz="2" w:space="0" w:color="000000"/>
              <w:left w:val="single" w:sz="2" w:space="0" w:color="000000"/>
              <w:bottom w:val="single" w:sz="2" w:space="0" w:color="000000"/>
              <w:right w:val="single" w:sz="2" w:space="0" w:color="000000"/>
            </w:tcBorders>
            <w:shd w:val="clear" w:color="auto" w:fill="auto"/>
          </w:tcPr>
          <w:p w14:paraId="0BBC6BD7" w14:textId="77777777" w:rsidR="00B917A5" w:rsidRDefault="00E030AF">
            <w:pPr>
              <w:pStyle w:val="10"/>
              <w:widowControl w:val="0"/>
              <w:spacing w:after="0" w:line="259" w:lineRule="auto"/>
              <w:ind w:left="57"/>
              <w:jc w:val="center"/>
              <w:rPr>
                <w:rFonts w:ascii="Times New Roman" w:hAnsi="Times New Roman"/>
                <w:color w:val="000000"/>
                <w:sz w:val="20"/>
                <w:szCs w:val="20"/>
                <w:lang w:val="en-US" w:eastAsia="en-US"/>
              </w:rPr>
            </w:pPr>
            <w:r>
              <w:rPr>
                <w:rFonts w:ascii="Times New Roman" w:hAnsi="Times New Roman"/>
                <w:color w:val="000000"/>
                <w:sz w:val="20"/>
                <w:szCs w:val="20"/>
                <w:lang w:val="en-US" w:eastAsia="en-US"/>
              </w:rPr>
              <w:t>До 1 часа</w:t>
            </w:r>
          </w:p>
        </w:tc>
      </w:tr>
      <w:tr w:rsidR="00B917A5" w14:paraId="7AD7C148" w14:textId="77777777">
        <w:trPr>
          <w:trHeight w:val="290"/>
        </w:trPr>
        <w:tc>
          <w:tcPr>
            <w:tcW w:w="553" w:type="dxa"/>
            <w:tcBorders>
              <w:top w:val="single" w:sz="2" w:space="0" w:color="000000"/>
              <w:left w:val="single" w:sz="2" w:space="0" w:color="000000"/>
              <w:bottom w:val="single" w:sz="2" w:space="0" w:color="000000"/>
              <w:right w:val="single" w:sz="2" w:space="0" w:color="000000"/>
            </w:tcBorders>
            <w:shd w:val="clear" w:color="auto" w:fill="auto"/>
          </w:tcPr>
          <w:p w14:paraId="4C510748" w14:textId="77777777" w:rsidR="00B917A5" w:rsidRDefault="00E030AF">
            <w:pPr>
              <w:pStyle w:val="10"/>
              <w:widowControl w:val="0"/>
              <w:spacing w:after="0" w:line="259" w:lineRule="auto"/>
              <w:ind w:left="120"/>
              <w:jc w:val="center"/>
              <w:rPr>
                <w:rFonts w:ascii="Times New Roman" w:hAnsi="Times New Roman"/>
                <w:color w:val="000000"/>
                <w:sz w:val="20"/>
                <w:szCs w:val="20"/>
                <w:lang w:val="en-US" w:eastAsia="en-US"/>
              </w:rPr>
            </w:pPr>
            <w:r>
              <w:rPr>
                <w:rFonts w:ascii="Times New Roman" w:hAnsi="Times New Roman"/>
                <w:color w:val="000000"/>
                <w:sz w:val="20"/>
                <w:szCs w:val="20"/>
                <w:lang w:val="en-US" w:eastAsia="en-US"/>
              </w:rPr>
              <w:t>9</w:t>
            </w:r>
          </w:p>
        </w:tc>
        <w:tc>
          <w:tcPr>
            <w:tcW w:w="2046" w:type="dxa"/>
            <w:gridSpan w:val="2"/>
            <w:tcBorders>
              <w:top w:val="single" w:sz="2" w:space="0" w:color="000000"/>
              <w:left w:val="single" w:sz="2" w:space="0" w:color="000000"/>
              <w:bottom w:val="single" w:sz="2" w:space="0" w:color="000000"/>
              <w:right w:val="single" w:sz="2" w:space="0" w:color="000000"/>
            </w:tcBorders>
            <w:shd w:val="clear" w:color="auto" w:fill="auto"/>
          </w:tcPr>
          <w:p w14:paraId="5B91446C" w14:textId="77777777" w:rsidR="00B917A5" w:rsidRDefault="00E030AF">
            <w:pPr>
              <w:pStyle w:val="10"/>
              <w:widowControl w:val="0"/>
              <w:spacing w:after="0" w:line="259" w:lineRule="auto"/>
              <w:ind w:left="66"/>
              <w:jc w:val="center"/>
              <w:rPr>
                <w:rFonts w:ascii="Times New Roman" w:hAnsi="Times New Roman"/>
                <w:color w:val="000000"/>
                <w:sz w:val="20"/>
                <w:szCs w:val="20"/>
                <w:lang w:val="en-US" w:eastAsia="en-US"/>
              </w:rPr>
            </w:pPr>
            <w:r>
              <w:rPr>
                <w:rFonts w:ascii="Times New Roman" w:hAnsi="Times New Roman"/>
                <w:color w:val="000000"/>
                <w:sz w:val="20"/>
                <w:szCs w:val="20"/>
                <w:lang w:eastAsia="en-US"/>
              </w:rPr>
              <w:t>Уполномоченный орган</w:t>
            </w:r>
            <w:r>
              <w:rPr>
                <w:rFonts w:ascii="Times New Roman" w:hAnsi="Times New Roman"/>
                <w:color w:val="000000"/>
                <w:sz w:val="20"/>
                <w:szCs w:val="20"/>
                <w:lang w:val="en-US" w:eastAsia="en-US"/>
              </w:rPr>
              <w:t>/ПГС</w:t>
            </w:r>
          </w:p>
        </w:tc>
        <w:tc>
          <w:tcPr>
            <w:tcW w:w="2839" w:type="dxa"/>
            <w:tcBorders>
              <w:top w:val="single" w:sz="2" w:space="0" w:color="000000"/>
              <w:left w:val="single" w:sz="2" w:space="0" w:color="000000"/>
              <w:bottom w:val="single" w:sz="2" w:space="0" w:color="000000"/>
              <w:right w:val="single" w:sz="2" w:space="0" w:color="000000"/>
            </w:tcBorders>
            <w:shd w:val="clear" w:color="auto" w:fill="auto"/>
          </w:tcPr>
          <w:p w14:paraId="6EFAD952" w14:textId="77777777" w:rsidR="00B917A5" w:rsidRDefault="00B917A5">
            <w:pPr>
              <w:pStyle w:val="10"/>
              <w:widowControl w:val="0"/>
              <w:spacing w:after="123" w:line="259" w:lineRule="auto"/>
              <w:jc w:val="center"/>
              <w:rPr>
                <w:rFonts w:ascii="Times New Roman" w:hAnsi="Times New Roman"/>
                <w:color w:val="000000"/>
                <w:sz w:val="20"/>
                <w:szCs w:val="20"/>
                <w:lang w:val="en-US" w:eastAsia="en-US"/>
              </w:rPr>
            </w:pPr>
          </w:p>
        </w:tc>
        <w:tc>
          <w:tcPr>
            <w:tcW w:w="5560" w:type="dxa"/>
            <w:tcBorders>
              <w:top w:val="single" w:sz="2" w:space="0" w:color="000000"/>
              <w:left w:val="single" w:sz="2" w:space="0" w:color="000000"/>
              <w:bottom w:val="single" w:sz="2" w:space="0" w:color="000000"/>
              <w:right w:val="single" w:sz="2" w:space="0" w:color="000000"/>
            </w:tcBorders>
            <w:shd w:val="clear" w:color="auto" w:fill="auto"/>
          </w:tcPr>
          <w:p w14:paraId="287002D2" w14:textId="77777777" w:rsidR="00B917A5" w:rsidRDefault="00E030AF">
            <w:pPr>
              <w:pStyle w:val="10"/>
              <w:widowControl w:val="0"/>
              <w:spacing w:after="0" w:line="259" w:lineRule="auto"/>
              <w:ind w:left="57"/>
              <w:jc w:val="center"/>
              <w:rPr>
                <w:rFonts w:ascii="Times New Roman" w:hAnsi="Times New Roman"/>
                <w:color w:val="000000"/>
                <w:sz w:val="20"/>
                <w:szCs w:val="20"/>
                <w:lang w:eastAsia="en-US"/>
              </w:rPr>
            </w:pPr>
            <w:r>
              <w:rPr>
                <w:rFonts w:ascii="Times New Roman" w:hAnsi="Times New Roman"/>
                <w:color w:val="000000"/>
                <w:sz w:val="20"/>
                <w:szCs w:val="20"/>
                <w:lang w:eastAsia="en-US"/>
              </w:rPr>
              <w:t>Формирование решения о предоставлении муниципальной услуги</w:t>
            </w:r>
          </w:p>
        </w:tc>
        <w:tc>
          <w:tcPr>
            <w:tcW w:w="3183" w:type="dxa"/>
            <w:tcBorders>
              <w:top w:val="single" w:sz="2" w:space="0" w:color="000000"/>
              <w:left w:val="single" w:sz="2" w:space="0" w:color="000000"/>
              <w:bottom w:val="single" w:sz="2" w:space="0" w:color="000000"/>
              <w:right w:val="single" w:sz="2" w:space="0" w:color="000000"/>
            </w:tcBorders>
            <w:shd w:val="clear" w:color="auto" w:fill="auto"/>
          </w:tcPr>
          <w:p w14:paraId="6C28F8A5" w14:textId="77777777" w:rsidR="00B917A5" w:rsidRDefault="00B917A5">
            <w:pPr>
              <w:pStyle w:val="10"/>
              <w:widowControl w:val="0"/>
              <w:spacing w:after="123" w:line="259" w:lineRule="auto"/>
              <w:jc w:val="center"/>
              <w:rPr>
                <w:rFonts w:ascii="Times New Roman" w:hAnsi="Times New Roman"/>
                <w:color w:val="000000"/>
                <w:sz w:val="20"/>
                <w:szCs w:val="20"/>
                <w:lang w:eastAsia="en-US"/>
              </w:rPr>
            </w:pPr>
          </w:p>
        </w:tc>
      </w:tr>
      <w:tr w:rsidR="00B917A5" w14:paraId="190E184A" w14:textId="77777777">
        <w:trPr>
          <w:trHeight w:val="545"/>
        </w:trPr>
        <w:tc>
          <w:tcPr>
            <w:tcW w:w="5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21EE45D" w14:textId="77777777" w:rsidR="00B917A5" w:rsidRDefault="00E030AF">
            <w:pPr>
              <w:pStyle w:val="10"/>
              <w:widowControl w:val="0"/>
              <w:spacing w:after="0" w:line="259" w:lineRule="auto"/>
              <w:ind w:left="17"/>
              <w:jc w:val="center"/>
              <w:rPr>
                <w:rFonts w:ascii="Times New Roman" w:hAnsi="Times New Roman"/>
                <w:color w:val="000000"/>
                <w:sz w:val="20"/>
                <w:szCs w:val="20"/>
                <w:lang w:eastAsia="en-US"/>
              </w:rPr>
            </w:pPr>
            <w:r>
              <w:rPr>
                <w:rFonts w:ascii="Times New Roman" w:hAnsi="Times New Roman"/>
                <w:color w:val="000000"/>
                <w:sz w:val="20"/>
                <w:szCs w:val="20"/>
                <w:lang w:val="en-US" w:eastAsia="en-US"/>
              </w:rPr>
              <w:t>10</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2B8B58" w14:textId="77777777" w:rsidR="00B917A5" w:rsidRDefault="00E030AF">
            <w:pPr>
              <w:pStyle w:val="10"/>
              <w:widowControl w:val="0"/>
              <w:spacing w:after="0" w:line="259" w:lineRule="auto"/>
              <w:ind w:left="17"/>
              <w:jc w:val="center"/>
              <w:rPr>
                <w:rFonts w:ascii="Times New Roman" w:hAnsi="Times New Roman"/>
                <w:color w:val="000000"/>
                <w:sz w:val="20"/>
                <w:szCs w:val="20"/>
                <w:lang w:val="en-US" w:eastAsia="en-US"/>
              </w:rPr>
            </w:pPr>
            <w:r>
              <w:rPr>
                <w:rFonts w:ascii="Times New Roman" w:hAnsi="Times New Roman"/>
                <w:color w:val="000000"/>
                <w:sz w:val="20"/>
                <w:szCs w:val="20"/>
                <w:lang w:eastAsia="en-US"/>
              </w:rPr>
              <w:t>Уполномоченный орган</w:t>
            </w:r>
            <w:r>
              <w:rPr>
                <w:rFonts w:ascii="Times New Roman" w:hAnsi="Times New Roman"/>
                <w:color w:val="000000"/>
                <w:sz w:val="20"/>
                <w:szCs w:val="20"/>
                <w:lang w:val="en-US" w:eastAsia="en-US"/>
              </w:rPr>
              <w:t>/ПГС</w:t>
            </w:r>
          </w:p>
        </w:tc>
        <w:tc>
          <w:tcPr>
            <w:tcW w:w="2899" w:type="dxa"/>
            <w:gridSpan w:val="2"/>
            <w:tcBorders>
              <w:top w:val="single" w:sz="2" w:space="0" w:color="000000"/>
              <w:left w:val="single" w:sz="2" w:space="0" w:color="000000"/>
              <w:bottom w:val="single" w:sz="2" w:space="0" w:color="000000"/>
              <w:right w:val="single" w:sz="2" w:space="0" w:color="000000"/>
            </w:tcBorders>
            <w:shd w:val="clear" w:color="auto" w:fill="auto"/>
          </w:tcPr>
          <w:p w14:paraId="3F8D745A" w14:textId="77777777" w:rsidR="00B917A5" w:rsidRDefault="00B917A5">
            <w:pPr>
              <w:pStyle w:val="10"/>
              <w:widowControl w:val="0"/>
              <w:spacing w:after="123" w:line="259" w:lineRule="auto"/>
              <w:jc w:val="center"/>
              <w:rPr>
                <w:rFonts w:ascii="Times New Roman" w:hAnsi="Times New Roman"/>
                <w:color w:val="000000"/>
                <w:sz w:val="20"/>
                <w:szCs w:val="20"/>
                <w:lang w:val="en-US" w:eastAsia="en-US"/>
              </w:rPr>
            </w:pPr>
          </w:p>
        </w:tc>
        <w:tc>
          <w:tcPr>
            <w:tcW w:w="5560" w:type="dxa"/>
            <w:tcBorders>
              <w:top w:val="single" w:sz="2" w:space="0" w:color="000000"/>
              <w:left w:val="single" w:sz="2" w:space="0" w:color="000000"/>
              <w:bottom w:val="single" w:sz="2" w:space="0" w:color="000000"/>
              <w:right w:val="single" w:sz="2" w:space="0" w:color="000000"/>
            </w:tcBorders>
            <w:shd w:val="clear" w:color="auto" w:fill="auto"/>
          </w:tcPr>
          <w:p w14:paraId="30B5822E" w14:textId="77777777" w:rsidR="00B917A5" w:rsidRDefault="00E030AF">
            <w:pPr>
              <w:pStyle w:val="10"/>
              <w:widowControl w:val="0"/>
              <w:spacing w:after="0" w:line="259" w:lineRule="auto"/>
              <w:ind w:left="97" w:right="89" w:hanging="80"/>
              <w:jc w:val="center"/>
              <w:rPr>
                <w:rFonts w:ascii="Times New Roman" w:hAnsi="Times New Roman"/>
                <w:color w:val="000000"/>
                <w:sz w:val="20"/>
                <w:szCs w:val="20"/>
                <w:lang w:eastAsia="en-US"/>
              </w:rPr>
            </w:pPr>
            <w:r>
              <w:rPr>
                <w:rFonts w:ascii="Times New Roman" w:hAnsi="Times New Roman"/>
                <w:color w:val="000000"/>
                <w:sz w:val="20"/>
                <w:szCs w:val="20"/>
                <w:lang w:eastAsia="en-US"/>
              </w:rPr>
              <w:t>Принятие решения об отказе в предоставлении муниципальной услуги</w:t>
            </w:r>
          </w:p>
        </w:tc>
        <w:tc>
          <w:tcPr>
            <w:tcW w:w="3183" w:type="dxa"/>
            <w:tcBorders>
              <w:top w:val="single" w:sz="2" w:space="0" w:color="000000"/>
              <w:left w:val="single" w:sz="2" w:space="0" w:color="000000"/>
              <w:bottom w:val="single" w:sz="2" w:space="0" w:color="000000"/>
              <w:right w:val="single" w:sz="2" w:space="0" w:color="000000"/>
            </w:tcBorders>
            <w:shd w:val="clear" w:color="auto" w:fill="auto"/>
          </w:tcPr>
          <w:p w14:paraId="3E4FDE40" w14:textId="77777777" w:rsidR="00B917A5" w:rsidRDefault="00E030AF">
            <w:pPr>
              <w:pStyle w:val="10"/>
              <w:widowControl w:val="0"/>
              <w:spacing w:after="123" w:line="259" w:lineRule="auto"/>
              <w:jc w:val="center"/>
              <w:rPr>
                <w:rFonts w:ascii="Times New Roman" w:hAnsi="Times New Roman"/>
                <w:color w:val="000000"/>
                <w:sz w:val="20"/>
                <w:szCs w:val="20"/>
                <w:lang w:eastAsia="en-US"/>
              </w:rPr>
            </w:pPr>
            <w:r>
              <w:rPr>
                <w:rFonts w:ascii="Times New Roman" w:hAnsi="Times New Roman"/>
                <w:color w:val="000000"/>
                <w:sz w:val="20"/>
                <w:szCs w:val="20"/>
                <w:lang w:val="en-US" w:eastAsia="en-US"/>
              </w:rPr>
              <w:t>До 1 часа</w:t>
            </w:r>
          </w:p>
        </w:tc>
      </w:tr>
      <w:tr w:rsidR="00B917A5" w14:paraId="1534FBF7" w14:textId="77777777">
        <w:trPr>
          <w:trHeight w:val="290"/>
        </w:trPr>
        <w:tc>
          <w:tcPr>
            <w:tcW w:w="553" w:type="dxa"/>
            <w:tcBorders>
              <w:top w:val="single" w:sz="2" w:space="0" w:color="000000"/>
              <w:left w:val="single" w:sz="2" w:space="0" w:color="000000"/>
              <w:bottom w:val="single" w:sz="2" w:space="0" w:color="000000"/>
              <w:right w:val="single" w:sz="2" w:space="0" w:color="000000"/>
            </w:tcBorders>
            <w:shd w:val="clear" w:color="auto" w:fill="auto"/>
          </w:tcPr>
          <w:p w14:paraId="4CC69CF5" w14:textId="77777777" w:rsidR="00B917A5" w:rsidRDefault="00E030AF">
            <w:pPr>
              <w:pStyle w:val="10"/>
              <w:widowControl w:val="0"/>
              <w:spacing w:after="0" w:line="259" w:lineRule="auto"/>
              <w:ind w:left="71"/>
              <w:jc w:val="center"/>
              <w:rPr>
                <w:rFonts w:ascii="Times New Roman" w:hAnsi="Times New Roman"/>
                <w:color w:val="000000"/>
                <w:sz w:val="20"/>
                <w:szCs w:val="20"/>
                <w:lang w:val="en-US" w:eastAsia="en-US"/>
              </w:rPr>
            </w:pPr>
            <w:r>
              <w:rPr>
                <w:rFonts w:ascii="Times New Roman" w:hAnsi="Times New Roman"/>
                <w:color w:val="000000"/>
                <w:sz w:val="20"/>
                <w:szCs w:val="20"/>
                <w:lang w:val="en-US" w:eastAsia="en-US"/>
              </w:rPr>
              <w:t>11</w:t>
            </w:r>
          </w:p>
        </w:tc>
        <w:tc>
          <w:tcPr>
            <w:tcW w:w="1986" w:type="dxa"/>
            <w:tcBorders>
              <w:top w:val="single" w:sz="2" w:space="0" w:color="000000"/>
              <w:left w:val="single" w:sz="2" w:space="0" w:color="000000"/>
              <w:bottom w:val="single" w:sz="2" w:space="0" w:color="000000"/>
              <w:right w:val="single" w:sz="2" w:space="0" w:color="000000"/>
            </w:tcBorders>
            <w:shd w:val="clear" w:color="auto" w:fill="auto"/>
          </w:tcPr>
          <w:p w14:paraId="7A80472E" w14:textId="77777777" w:rsidR="00B917A5" w:rsidRDefault="00E030AF">
            <w:pPr>
              <w:pStyle w:val="10"/>
              <w:widowControl w:val="0"/>
              <w:spacing w:after="0" w:line="259" w:lineRule="auto"/>
              <w:ind w:left="17"/>
              <w:jc w:val="center"/>
              <w:rPr>
                <w:rFonts w:ascii="Times New Roman" w:hAnsi="Times New Roman"/>
                <w:color w:val="000000"/>
                <w:sz w:val="20"/>
                <w:szCs w:val="20"/>
                <w:lang w:val="en-US" w:eastAsia="en-US"/>
              </w:rPr>
            </w:pPr>
            <w:r>
              <w:rPr>
                <w:rFonts w:ascii="Times New Roman" w:hAnsi="Times New Roman"/>
                <w:color w:val="000000"/>
                <w:sz w:val="20"/>
                <w:szCs w:val="20"/>
                <w:lang w:eastAsia="en-US"/>
              </w:rPr>
              <w:t>Уполномоченный орган</w:t>
            </w:r>
            <w:r>
              <w:rPr>
                <w:rFonts w:ascii="Times New Roman" w:hAnsi="Times New Roman"/>
                <w:color w:val="000000"/>
                <w:sz w:val="20"/>
                <w:szCs w:val="20"/>
                <w:lang w:val="en-US" w:eastAsia="en-US"/>
              </w:rPr>
              <w:t>/ПГС</w:t>
            </w:r>
          </w:p>
        </w:tc>
        <w:tc>
          <w:tcPr>
            <w:tcW w:w="2899" w:type="dxa"/>
            <w:gridSpan w:val="2"/>
            <w:tcBorders>
              <w:top w:val="single" w:sz="2" w:space="0" w:color="000000"/>
              <w:left w:val="single" w:sz="2" w:space="0" w:color="000000"/>
              <w:bottom w:val="single" w:sz="2" w:space="0" w:color="000000"/>
              <w:right w:val="single" w:sz="2" w:space="0" w:color="000000"/>
            </w:tcBorders>
            <w:shd w:val="clear" w:color="auto" w:fill="auto"/>
          </w:tcPr>
          <w:p w14:paraId="2637AA4C" w14:textId="77777777" w:rsidR="00B917A5" w:rsidRDefault="00B917A5">
            <w:pPr>
              <w:pStyle w:val="10"/>
              <w:widowControl w:val="0"/>
              <w:spacing w:after="123" w:line="259" w:lineRule="auto"/>
              <w:jc w:val="center"/>
              <w:rPr>
                <w:rFonts w:ascii="Times New Roman" w:hAnsi="Times New Roman"/>
                <w:color w:val="000000"/>
                <w:sz w:val="20"/>
                <w:szCs w:val="20"/>
                <w:lang w:val="en-US" w:eastAsia="en-US"/>
              </w:rPr>
            </w:pPr>
          </w:p>
        </w:tc>
        <w:tc>
          <w:tcPr>
            <w:tcW w:w="5560" w:type="dxa"/>
            <w:tcBorders>
              <w:top w:val="single" w:sz="2" w:space="0" w:color="000000"/>
              <w:left w:val="single" w:sz="2" w:space="0" w:color="000000"/>
              <w:bottom w:val="single" w:sz="2" w:space="0" w:color="000000"/>
              <w:right w:val="single" w:sz="2" w:space="0" w:color="000000"/>
            </w:tcBorders>
            <w:shd w:val="clear" w:color="auto" w:fill="auto"/>
          </w:tcPr>
          <w:p w14:paraId="408CDF61" w14:textId="77777777" w:rsidR="00B917A5" w:rsidRDefault="00E030AF">
            <w:pPr>
              <w:pStyle w:val="10"/>
              <w:widowControl w:val="0"/>
              <w:spacing w:after="0" w:line="259" w:lineRule="auto"/>
              <w:ind w:left="9"/>
              <w:jc w:val="center"/>
              <w:rPr>
                <w:rFonts w:ascii="Times New Roman" w:hAnsi="Times New Roman"/>
                <w:color w:val="000000"/>
                <w:sz w:val="20"/>
                <w:szCs w:val="20"/>
                <w:lang w:eastAsia="en-US"/>
              </w:rPr>
            </w:pPr>
            <w:r>
              <w:rPr>
                <w:rFonts w:ascii="Times New Roman" w:hAnsi="Times New Roman"/>
                <w:color w:val="000000"/>
                <w:sz w:val="20"/>
                <w:szCs w:val="20"/>
                <w:lang w:eastAsia="en-US"/>
              </w:rPr>
              <w:t>Формирование отказа в предоставлении муниципальной услуги</w:t>
            </w:r>
          </w:p>
        </w:tc>
        <w:tc>
          <w:tcPr>
            <w:tcW w:w="3183" w:type="dxa"/>
            <w:tcBorders>
              <w:top w:val="single" w:sz="2" w:space="0" w:color="000000"/>
              <w:left w:val="single" w:sz="2" w:space="0" w:color="000000"/>
              <w:bottom w:val="single" w:sz="2" w:space="0" w:color="000000"/>
              <w:right w:val="single" w:sz="2" w:space="0" w:color="000000"/>
            </w:tcBorders>
            <w:shd w:val="clear" w:color="auto" w:fill="auto"/>
          </w:tcPr>
          <w:p w14:paraId="776267CC" w14:textId="77777777" w:rsidR="00B917A5" w:rsidRDefault="00B917A5">
            <w:pPr>
              <w:pStyle w:val="10"/>
              <w:widowControl w:val="0"/>
              <w:spacing w:after="123" w:line="259" w:lineRule="auto"/>
              <w:jc w:val="center"/>
              <w:rPr>
                <w:rFonts w:ascii="Times New Roman" w:hAnsi="Times New Roman"/>
                <w:color w:val="000000"/>
                <w:sz w:val="20"/>
                <w:szCs w:val="20"/>
                <w:lang w:eastAsia="en-US"/>
              </w:rPr>
            </w:pPr>
          </w:p>
        </w:tc>
      </w:tr>
      <w:tr w:rsidR="00B917A5" w14:paraId="1D6F3C82" w14:textId="77777777">
        <w:trPr>
          <w:trHeight w:val="1091"/>
        </w:trPr>
        <w:tc>
          <w:tcPr>
            <w:tcW w:w="55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CB2FA23" w14:textId="77777777" w:rsidR="00B917A5" w:rsidRDefault="00E030AF">
            <w:pPr>
              <w:pStyle w:val="10"/>
              <w:widowControl w:val="0"/>
              <w:spacing w:after="0" w:line="259" w:lineRule="auto"/>
              <w:ind w:left="62"/>
              <w:jc w:val="center"/>
              <w:rPr>
                <w:rFonts w:ascii="Times New Roman" w:hAnsi="Times New Roman"/>
                <w:color w:val="000000"/>
                <w:sz w:val="20"/>
                <w:szCs w:val="20"/>
                <w:lang w:val="en-US" w:eastAsia="en-US"/>
              </w:rPr>
            </w:pPr>
            <w:r>
              <w:rPr>
                <w:rFonts w:ascii="Times New Roman" w:hAnsi="Times New Roman"/>
                <w:color w:val="000000"/>
                <w:sz w:val="20"/>
                <w:szCs w:val="20"/>
                <w:lang w:val="en-US" w:eastAsia="en-US"/>
              </w:rPr>
              <w:t>12</w:t>
            </w:r>
          </w:p>
        </w:tc>
        <w:tc>
          <w:tcPr>
            <w:tcW w:w="1986"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932EE86" w14:textId="77777777" w:rsidR="00B917A5" w:rsidRDefault="00E030AF">
            <w:pPr>
              <w:pStyle w:val="10"/>
              <w:widowControl w:val="0"/>
              <w:spacing w:after="0" w:line="259" w:lineRule="auto"/>
              <w:ind w:left="17"/>
              <w:jc w:val="center"/>
              <w:rPr>
                <w:rFonts w:ascii="Times New Roman" w:hAnsi="Times New Roman"/>
                <w:color w:val="000000"/>
                <w:sz w:val="20"/>
                <w:szCs w:val="20"/>
                <w:lang w:eastAsia="en-US"/>
              </w:rPr>
            </w:pPr>
            <w:r>
              <w:rPr>
                <w:rFonts w:ascii="Times New Roman" w:hAnsi="Times New Roman"/>
                <w:color w:val="000000"/>
                <w:sz w:val="20"/>
                <w:szCs w:val="20"/>
                <w:lang w:eastAsia="en-US"/>
              </w:rPr>
              <w:t>Модуль МОД</w:t>
            </w:r>
          </w:p>
          <w:p w14:paraId="61F57467" w14:textId="77777777" w:rsidR="00B917A5" w:rsidRDefault="00E030AF">
            <w:pPr>
              <w:pStyle w:val="10"/>
              <w:widowControl w:val="0"/>
              <w:spacing w:after="0" w:line="259" w:lineRule="auto"/>
              <w:ind w:left="17"/>
              <w:jc w:val="center"/>
              <w:rPr>
                <w:rFonts w:ascii="Times New Roman" w:hAnsi="Times New Roman"/>
                <w:color w:val="000000"/>
                <w:sz w:val="20"/>
                <w:szCs w:val="20"/>
                <w:lang w:eastAsia="en-US"/>
              </w:rPr>
            </w:pPr>
            <w:r>
              <w:rPr>
                <w:rFonts w:ascii="Times New Roman" w:hAnsi="Times New Roman"/>
                <w:color w:val="000000"/>
                <w:sz w:val="20"/>
                <w:szCs w:val="20"/>
                <w:lang w:eastAsia="en-US"/>
              </w:rPr>
              <w:t>Уполномоченного органа/ПГС</w:t>
            </w:r>
          </w:p>
        </w:tc>
        <w:tc>
          <w:tcPr>
            <w:tcW w:w="2899" w:type="dxa"/>
            <w:gridSpan w:val="2"/>
            <w:tcBorders>
              <w:top w:val="single" w:sz="2" w:space="0" w:color="000000"/>
              <w:left w:val="single" w:sz="2" w:space="0" w:color="000000"/>
              <w:bottom w:val="single" w:sz="2" w:space="0" w:color="000000"/>
              <w:right w:val="single" w:sz="2" w:space="0" w:color="000000"/>
            </w:tcBorders>
            <w:shd w:val="clear" w:color="auto" w:fill="auto"/>
            <w:vAlign w:val="center"/>
          </w:tcPr>
          <w:p w14:paraId="207F7893" w14:textId="77777777" w:rsidR="00B917A5" w:rsidRDefault="00E030AF">
            <w:pPr>
              <w:pStyle w:val="10"/>
              <w:widowControl w:val="0"/>
              <w:spacing w:after="0" w:line="259" w:lineRule="auto"/>
              <w:ind w:left="9" w:firstLine="9"/>
              <w:jc w:val="center"/>
              <w:rPr>
                <w:rFonts w:ascii="Times New Roman" w:hAnsi="Times New Roman"/>
                <w:color w:val="000000"/>
                <w:sz w:val="20"/>
                <w:szCs w:val="20"/>
                <w:lang w:eastAsia="en-US"/>
              </w:rPr>
            </w:pPr>
            <w:r>
              <w:rPr>
                <w:rFonts w:ascii="Times New Roman" w:hAnsi="Times New Roman"/>
                <w:color w:val="000000"/>
                <w:sz w:val="20"/>
                <w:szCs w:val="20"/>
                <w:lang w:eastAsia="en-US"/>
              </w:rPr>
              <w:t>Выдача результата на бумажном носителе (опционально)</w:t>
            </w:r>
          </w:p>
        </w:tc>
        <w:tc>
          <w:tcPr>
            <w:tcW w:w="5560" w:type="dxa"/>
            <w:tcBorders>
              <w:top w:val="single" w:sz="2" w:space="0" w:color="000000"/>
              <w:left w:val="single" w:sz="2" w:space="0" w:color="000000"/>
              <w:bottom w:val="single" w:sz="2" w:space="0" w:color="000000"/>
              <w:right w:val="single" w:sz="2" w:space="0" w:color="000000"/>
            </w:tcBorders>
            <w:shd w:val="clear" w:color="auto" w:fill="auto"/>
          </w:tcPr>
          <w:p w14:paraId="55415B1F" w14:textId="77777777" w:rsidR="00B917A5" w:rsidRDefault="00E030AF">
            <w:pPr>
              <w:pStyle w:val="10"/>
              <w:widowControl w:val="0"/>
              <w:spacing w:after="0" w:line="259" w:lineRule="auto"/>
              <w:ind w:right="428" w:firstLine="17"/>
              <w:jc w:val="center"/>
              <w:rPr>
                <w:rFonts w:ascii="Times New Roman" w:hAnsi="Times New Roman"/>
                <w:color w:val="000000"/>
                <w:sz w:val="20"/>
                <w:szCs w:val="20"/>
                <w:lang w:val="en-US" w:eastAsia="en-US"/>
              </w:rPr>
            </w:pPr>
            <w:r>
              <w:rPr>
                <w:rFonts w:ascii="Times New Roman" w:hAnsi="Times New Roman"/>
                <w:color w:val="000000"/>
                <w:sz w:val="20"/>
                <w:szCs w:val="20"/>
                <w:lang w:eastAsia="en-US"/>
              </w:rPr>
              <w:t xml:space="preserve">Выдача результата в виде экземпляра электронного документа, распечатанного на бумажном носителе, заверенного подписью и печатью </w:t>
            </w:r>
            <w:r>
              <w:rPr>
                <w:rFonts w:ascii="Times New Roman" w:hAnsi="Times New Roman"/>
                <w:color w:val="000000"/>
                <w:sz w:val="20"/>
                <w:szCs w:val="20"/>
                <w:lang w:val="en-US" w:eastAsia="en-US"/>
              </w:rPr>
              <w:t>МФЦ</w:t>
            </w:r>
            <w:r>
              <w:rPr>
                <w:rFonts w:ascii="Times New Roman" w:hAnsi="Times New Roman"/>
                <w:color w:val="000000"/>
                <w:sz w:val="20"/>
                <w:szCs w:val="20"/>
                <w:lang w:eastAsia="en-US"/>
              </w:rPr>
              <w:t>, Уполномоченного органа</w:t>
            </w:r>
            <w:r>
              <w:rPr>
                <w:rFonts w:ascii="Times New Roman" w:hAnsi="Times New Roman"/>
                <w:color w:val="000000"/>
                <w:sz w:val="20"/>
                <w:szCs w:val="20"/>
                <w:lang w:val="en-US" w:eastAsia="en-US"/>
              </w:rPr>
              <w:t xml:space="preserve"> </w:t>
            </w:r>
          </w:p>
        </w:tc>
        <w:tc>
          <w:tcPr>
            <w:tcW w:w="3183"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751852F" w14:textId="77777777" w:rsidR="00B917A5" w:rsidRDefault="00E030AF">
            <w:pPr>
              <w:pStyle w:val="10"/>
              <w:widowControl w:val="0"/>
              <w:spacing w:after="0" w:line="259" w:lineRule="auto"/>
              <w:jc w:val="center"/>
              <w:rPr>
                <w:rFonts w:ascii="Times New Roman" w:hAnsi="Times New Roman"/>
                <w:color w:val="000000"/>
                <w:sz w:val="20"/>
                <w:szCs w:val="20"/>
                <w:lang w:eastAsia="en-US"/>
              </w:rPr>
            </w:pPr>
            <w:r>
              <w:rPr>
                <w:rFonts w:ascii="Times New Roman" w:hAnsi="Times New Roman"/>
                <w:color w:val="000000"/>
                <w:sz w:val="20"/>
                <w:szCs w:val="20"/>
                <w:lang w:eastAsia="en-US"/>
              </w:rPr>
              <w:t>После окончания процедуры принятия решения</w:t>
            </w:r>
          </w:p>
        </w:tc>
      </w:tr>
    </w:tbl>
    <w:p w14:paraId="40BE09FB" w14:textId="77777777" w:rsidR="00B917A5" w:rsidRDefault="00B917A5">
      <w:pPr>
        <w:pStyle w:val="10"/>
        <w:rPr>
          <w:rFonts w:ascii="Courier New" w:hAnsi="Courier New" w:cs="Courier New"/>
          <w:sz w:val="20"/>
          <w:szCs w:val="20"/>
        </w:rPr>
      </w:pPr>
    </w:p>
    <w:sectPr w:rsidR="00B917A5" w:rsidSect="00445799">
      <w:headerReference w:type="default" r:id="rId32"/>
      <w:footerReference w:type="default" r:id="rId33"/>
      <w:pgSz w:w="16838" w:h="11906" w:orient="landscape"/>
      <w:pgMar w:top="1134" w:right="567" w:bottom="567" w:left="851" w:header="0" w:footer="0" w:gutter="0"/>
      <w:cols w:space="720"/>
      <w:formProt w:val="0"/>
      <w:docGrid w:linePitch="36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BCD290" w14:textId="77777777" w:rsidR="00F94D17" w:rsidRDefault="00F94D17">
      <w:r>
        <w:separator/>
      </w:r>
    </w:p>
  </w:endnote>
  <w:endnote w:type="continuationSeparator" w:id="0">
    <w:p w14:paraId="58DABCDE" w14:textId="77777777" w:rsidR="00F94D17" w:rsidRDefault="00F94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DE376" w14:textId="77777777" w:rsidR="00450D0A" w:rsidRDefault="00450D0A">
    <w:pPr>
      <w:pStyle w:val="10"/>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56E19C" w14:textId="77777777" w:rsidR="00F94D17" w:rsidRDefault="00F94D17">
      <w:r>
        <w:separator/>
      </w:r>
    </w:p>
  </w:footnote>
  <w:footnote w:type="continuationSeparator" w:id="0">
    <w:p w14:paraId="72BD684F" w14:textId="77777777" w:rsidR="00F94D17" w:rsidRDefault="00F94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29FB3" w14:textId="77777777" w:rsidR="00450D0A" w:rsidRDefault="00450D0A">
    <w:pPr>
      <w:pStyle w:val="10"/>
      <w:spacing w:after="160" w:line="259"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embedSystemFonts/>
  <w:defaultTabStop w:val="720"/>
  <w:autoHyphenation/>
  <w:characterSpacingControl w:val="doNotCompres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B917A5"/>
    <w:rsid w:val="00166DC5"/>
    <w:rsid w:val="002C231F"/>
    <w:rsid w:val="00445799"/>
    <w:rsid w:val="00450D0A"/>
    <w:rsid w:val="005D1AE6"/>
    <w:rsid w:val="0061792F"/>
    <w:rsid w:val="00784E65"/>
    <w:rsid w:val="00880CB2"/>
    <w:rsid w:val="008F32E7"/>
    <w:rsid w:val="00B86A37"/>
    <w:rsid w:val="00B917A5"/>
    <w:rsid w:val="00C655CE"/>
    <w:rsid w:val="00C66BB3"/>
    <w:rsid w:val="00DD0F90"/>
    <w:rsid w:val="00DD75FE"/>
    <w:rsid w:val="00E02A75"/>
    <w:rsid w:val="00E030AF"/>
    <w:rsid w:val="00F94D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363BE"/>
  <w15:docId w15:val="{F5D329C6-C754-4940-A0BB-374B4846C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5799"/>
  </w:style>
  <w:style w:type="paragraph" w:styleId="1">
    <w:name w:val="heading 1"/>
    <w:basedOn w:val="10"/>
    <w:link w:val="11"/>
    <w:uiPriority w:val="1"/>
    <w:qFormat/>
    <w:locked/>
    <w:rsid w:val="00DC3ECE"/>
    <w:pPr>
      <w:widowControl w:val="0"/>
      <w:spacing w:after="0" w:line="240" w:lineRule="auto"/>
      <w:ind w:left="187"/>
      <w:jc w:val="center"/>
      <w:outlineLvl w:val="0"/>
    </w:pPr>
    <w:rPr>
      <w:rFonts w:ascii="Times New Roman" w:hAnsi="Times New Roman"/>
      <w:b/>
      <w:bCs/>
      <w:sz w:val="28"/>
      <w:szCs w:val="28"/>
      <w:lang w:eastAsia="en-US"/>
    </w:rPr>
  </w:style>
  <w:style w:type="paragraph" w:styleId="3">
    <w:name w:val="heading 3"/>
    <w:basedOn w:val="10"/>
    <w:next w:val="10"/>
    <w:link w:val="30"/>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uiPriority w:val="99"/>
    <w:qFormat/>
    <w:rsid w:val="009C3E3A"/>
    <w:pPr>
      <w:spacing w:after="200" w:line="276" w:lineRule="auto"/>
    </w:pPr>
    <w:rPr>
      <w:rFonts w:eastAsia="SimSun"/>
      <w:color w:val="00000A"/>
    </w:rPr>
  </w:style>
  <w:style w:type="character" w:customStyle="1" w:styleId="a3">
    <w:name w:val="Основной текст_"/>
    <w:basedOn w:val="a0"/>
    <w:link w:val="6"/>
    <w:uiPriority w:val="99"/>
    <w:qFormat/>
    <w:locked/>
    <w:rsid w:val="00E70B78"/>
    <w:rPr>
      <w:rFonts w:ascii="Times New Roman" w:hAnsi="Times New Roman" w:cs="Times New Roman"/>
      <w:sz w:val="27"/>
      <w:szCs w:val="27"/>
      <w:shd w:val="clear" w:color="auto" w:fill="FFFFFF"/>
    </w:rPr>
  </w:style>
  <w:style w:type="character" w:customStyle="1" w:styleId="a4">
    <w:name w:val="Верхний колонтитул Знак"/>
    <w:basedOn w:val="a0"/>
    <w:uiPriority w:val="99"/>
    <w:semiHidden/>
    <w:qFormat/>
    <w:locked/>
    <w:rsid w:val="00F717EA"/>
    <w:rPr>
      <w:rFonts w:cs="Times New Roman"/>
    </w:rPr>
  </w:style>
  <w:style w:type="character" w:customStyle="1" w:styleId="a5">
    <w:name w:val="Нижний колонтитул Знак"/>
    <w:basedOn w:val="a0"/>
    <w:uiPriority w:val="99"/>
    <w:semiHidden/>
    <w:qFormat/>
    <w:locked/>
    <w:rsid w:val="00F717EA"/>
    <w:rPr>
      <w:rFonts w:cs="Times New Roman"/>
    </w:rPr>
  </w:style>
  <w:style w:type="character" w:customStyle="1" w:styleId="-">
    <w:name w:val="Интернет-ссылка"/>
    <w:basedOn w:val="a0"/>
    <w:uiPriority w:val="99"/>
    <w:unhideWhenUsed/>
    <w:rsid w:val="00966001"/>
    <w:rPr>
      <w:color w:val="0000FF" w:themeColor="hyperlink"/>
      <w:u w:val="single"/>
    </w:rPr>
  </w:style>
  <w:style w:type="character" w:customStyle="1" w:styleId="a6">
    <w:name w:val="Цветовое выделение для Нормальный"/>
    <w:uiPriority w:val="99"/>
    <w:qFormat/>
    <w:rsid w:val="00816010"/>
  </w:style>
  <w:style w:type="character" w:customStyle="1" w:styleId="2">
    <w:name w:val="Основной текст (2)_"/>
    <w:basedOn w:val="a0"/>
    <w:link w:val="20"/>
    <w:uiPriority w:val="99"/>
    <w:qFormat/>
    <w:locked/>
    <w:rsid w:val="00EC18BD"/>
    <w:rPr>
      <w:rFonts w:cs="Times New Roman"/>
      <w:b/>
      <w:bCs/>
      <w:sz w:val="27"/>
      <w:szCs w:val="27"/>
      <w:lang w:bidi="ar-SA"/>
    </w:rPr>
  </w:style>
  <w:style w:type="character" w:customStyle="1" w:styleId="12">
    <w:name w:val="Неразрешенное упоминание1"/>
    <w:basedOn w:val="a0"/>
    <w:uiPriority w:val="99"/>
    <w:semiHidden/>
    <w:unhideWhenUsed/>
    <w:qFormat/>
    <w:rsid w:val="00966001"/>
    <w:rPr>
      <w:color w:val="605E5C"/>
      <w:shd w:val="clear" w:color="auto" w:fill="E1DFDD"/>
    </w:rPr>
  </w:style>
  <w:style w:type="character" w:customStyle="1" w:styleId="11">
    <w:name w:val="Заголовок 1 Знак"/>
    <w:basedOn w:val="a0"/>
    <w:link w:val="1"/>
    <w:uiPriority w:val="1"/>
    <w:qFormat/>
    <w:rsid w:val="00DC3ECE"/>
    <w:rPr>
      <w:rFonts w:ascii="Times New Roman" w:hAnsi="Times New Roman"/>
      <w:b/>
      <w:bCs/>
      <w:sz w:val="28"/>
      <w:szCs w:val="28"/>
      <w:lang w:eastAsia="en-US"/>
    </w:rPr>
  </w:style>
  <w:style w:type="character" w:customStyle="1" w:styleId="30">
    <w:name w:val="Заголовок 3 Знак"/>
    <w:basedOn w:val="a0"/>
    <w:link w:val="3"/>
    <w:semiHidden/>
    <w:qFormat/>
    <w:rsid w:val="00554C5A"/>
    <w:rPr>
      <w:rFonts w:asciiTheme="majorHAnsi" w:eastAsiaTheme="majorEastAsia" w:hAnsiTheme="majorHAnsi" w:cstheme="majorBidi"/>
      <w:color w:val="243F60" w:themeColor="accent1" w:themeShade="7F"/>
      <w:sz w:val="24"/>
      <w:szCs w:val="24"/>
    </w:rPr>
  </w:style>
  <w:style w:type="character" w:styleId="a7">
    <w:name w:val="page number"/>
    <w:basedOn w:val="a0"/>
    <w:qFormat/>
    <w:rsid w:val="00554C5A"/>
  </w:style>
  <w:style w:type="paragraph" w:customStyle="1" w:styleId="13">
    <w:name w:val="Заголовок1"/>
    <w:basedOn w:val="10"/>
    <w:next w:val="a8"/>
    <w:qFormat/>
    <w:rsid w:val="00445799"/>
    <w:pPr>
      <w:keepNext/>
      <w:spacing w:before="240" w:after="120"/>
    </w:pPr>
    <w:rPr>
      <w:rFonts w:ascii="Liberation Sans" w:eastAsia="Microsoft YaHei" w:hAnsi="Liberation Sans" w:cs="Arial"/>
      <w:sz w:val="28"/>
      <w:szCs w:val="28"/>
    </w:rPr>
  </w:style>
  <w:style w:type="paragraph" w:styleId="a8">
    <w:name w:val="Body Text"/>
    <w:basedOn w:val="10"/>
    <w:rsid w:val="00445799"/>
    <w:pPr>
      <w:spacing w:after="140"/>
    </w:pPr>
  </w:style>
  <w:style w:type="paragraph" w:styleId="a9">
    <w:name w:val="List"/>
    <w:basedOn w:val="a8"/>
    <w:rsid w:val="00445799"/>
    <w:rPr>
      <w:rFonts w:cs="Arial"/>
    </w:rPr>
  </w:style>
  <w:style w:type="paragraph" w:styleId="aa">
    <w:name w:val="caption"/>
    <w:basedOn w:val="10"/>
    <w:qFormat/>
    <w:rsid w:val="00445799"/>
    <w:pPr>
      <w:suppressLineNumbers/>
      <w:spacing w:before="120" w:after="120"/>
    </w:pPr>
    <w:rPr>
      <w:rFonts w:cs="Arial"/>
      <w:i/>
      <w:iCs/>
      <w:sz w:val="24"/>
      <w:szCs w:val="24"/>
    </w:rPr>
  </w:style>
  <w:style w:type="paragraph" w:styleId="ab">
    <w:name w:val="index heading"/>
    <w:basedOn w:val="10"/>
    <w:qFormat/>
    <w:rsid w:val="00445799"/>
    <w:pPr>
      <w:suppressLineNumbers/>
    </w:pPr>
    <w:rPr>
      <w:rFonts w:cs="Arial"/>
    </w:rPr>
  </w:style>
  <w:style w:type="paragraph" w:styleId="ac">
    <w:name w:val="List Paragraph"/>
    <w:basedOn w:val="10"/>
    <w:uiPriority w:val="99"/>
    <w:qFormat/>
    <w:rsid w:val="00F72F45"/>
    <w:pPr>
      <w:ind w:left="720"/>
      <w:contextualSpacing/>
    </w:pPr>
  </w:style>
  <w:style w:type="paragraph" w:customStyle="1" w:styleId="6">
    <w:name w:val="Основной текст6"/>
    <w:basedOn w:val="10"/>
    <w:link w:val="a3"/>
    <w:uiPriority w:val="99"/>
    <w:qFormat/>
    <w:rsid w:val="00E70B78"/>
    <w:pPr>
      <w:widowControl w:val="0"/>
      <w:shd w:val="clear" w:color="auto" w:fill="FFFFFF"/>
      <w:spacing w:before="600" w:after="900" w:line="322" w:lineRule="exact"/>
    </w:pPr>
    <w:rPr>
      <w:rFonts w:ascii="Times New Roman" w:hAnsi="Times New Roman"/>
      <w:sz w:val="27"/>
      <w:szCs w:val="27"/>
    </w:rPr>
  </w:style>
  <w:style w:type="paragraph" w:customStyle="1" w:styleId="ad">
    <w:name w:val="Верхний и нижний колонтитулы"/>
    <w:basedOn w:val="10"/>
    <w:qFormat/>
    <w:rsid w:val="00445799"/>
  </w:style>
  <w:style w:type="paragraph" w:styleId="ae">
    <w:name w:val="header"/>
    <w:basedOn w:val="10"/>
    <w:uiPriority w:val="99"/>
    <w:semiHidden/>
    <w:rsid w:val="00F717EA"/>
    <w:pPr>
      <w:tabs>
        <w:tab w:val="center" w:pos="4677"/>
        <w:tab w:val="right" w:pos="9355"/>
      </w:tabs>
      <w:spacing w:after="0" w:line="240" w:lineRule="auto"/>
    </w:pPr>
  </w:style>
  <w:style w:type="paragraph" w:styleId="af">
    <w:name w:val="footer"/>
    <w:basedOn w:val="10"/>
    <w:uiPriority w:val="99"/>
    <w:semiHidden/>
    <w:rsid w:val="00F717EA"/>
    <w:pPr>
      <w:tabs>
        <w:tab w:val="center" w:pos="4677"/>
        <w:tab w:val="right" w:pos="9355"/>
      </w:tabs>
      <w:spacing w:after="0" w:line="240" w:lineRule="auto"/>
    </w:pPr>
  </w:style>
  <w:style w:type="paragraph" w:styleId="af0">
    <w:name w:val="No Spacing"/>
    <w:uiPriority w:val="99"/>
    <w:qFormat/>
    <w:rsid w:val="007C4CFB"/>
    <w:pPr>
      <w:widowControl w:val="0"/>
      <w:spacing w:after="200" w:line="276" w:lineRule="auto"/>
    </w:pPr>
    <w:rPr>
      <w:rFonts w:eastAsia="SimSun"/>
      <w:kern w:val="2"/>
      <w:lang w:eastAsia="ar-SA"/>
    </w:rPr>
  </w:style>
  <w:style w:type="paragraph" w:styleId="af1">
    <w:name w:val="Normal (Web)"/>
    <w:basedOn w:val="10"/>
    <w:uiPriority w:val="99"/>
    <w:qFormat/>
    <w:rsid w:val="00EC18BD"/>
    <w:pPr>
      <w:spacing w:after="360" w:line="324" w:lineRule="auto"/>
    </w:pPr>
    <w:rPr>
      <w:rFonts w:ascii="Times New Roman" w:hAnsi="Times New Roman"/>
      <w:sz w:val="24"/>
      <w:szCs w:val="24"/>
    </w:rPr>
  </w:style>
  <w:style w:type="paragraph" w:customStyle="1" w:styleId="20">
    <w:name w:val="Основной текст (2)"/>
    <w:basedOn w:val="10"/>
    <w:link w:val="2"/>
    <w:uiPriority w:val="99"/>
    <w:qFormat/>
    <w:rsid w:val="00EC18BD"/>
    <w:pPr>
      <w:widowControl w:val="0"/>
      <w:shd w:val="clear" w:color="auto" w:fill="FFFFFF"/>
      <w:spacing w:after="300" w:line="322" w:lineRule="exact"/>
      <w:jc w:val="center"/>
    </w:pPr>
    <w:rPr>
      <w:rFonts w:ascii="Times New Roman" w:hAnsi="Times New Roman"/>
      <w:b/>
      <w:bCs/>
      <w:sz w:val="27"/>
      <w:szCs w:val="27"/>
    </w:rPr>
  </w:style>
  <w:style w:type="paragraph" w:styleId="af2">
    <w:name w:val="Balloon Text"/>
    <w:basedOn w:val="a"/>
    <w:link w:val="af3"/>
    <w:uiPriority w:val="99"/>
    <w:semiHidden/>
    <w:unhideWhenUsed/>
    <w:rsid w:val="00DD0F90"/>
    <w:rPr>
      <w:rFonts w:ascii="Tahoma" w:hAnsi="Tahoma" w:cs="Tahoma"/>
      <w:sz w:val="16"/>
      <w:szCs w:val="16"/>
    </w:rPr>
  </w:style>
  <w:style w:type="character" w:customStyle="1" w:styleId="af3">
    <w:name w:val="Текст выноски Знак"/>
    <w:basedOn w:val="a0"/>
    <w:link w:val="af2"/>
    <w:uiPriority w:val="99"/>
    <w:semiHidden/>
    <w:rsid w:val="00DD0F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consultantplus://offline/ref=40DCD611032706BCD6B5E646400BFA920ED9FA9B15CFD7BBEA981C1CF20BBD8CA6656B7CEABE4D396D661CB9C7323B869D485517F1B8F6FBE7p1J" TargetMode="External"/><Relationship Id="rId26" Type="http://schemas.openxmlformats.org/officeDocument/2006/relationships/hyperlink" Target="consultantplus://offline/ref=872CE06093E7012314A68028A56DBFE51DA9BBD3F25796245F05D10BD10B5D1B8388DBD7E3750F8AV6g0M" TargetMode="External"/><Relationship Id="rId3" Type="http://schemas.openxmlformats.org/officeDocument/2006/relationships/webSettings" Target="webSettings.xml"/><Relationship Id="rId21" Type="http://schemas.openxmlformats.org/officeDocument/2006/relationships/hyperlink" Target="consultantplus://offline/ref=16FF902BDFE25612FA4EB7B7F2CC3DD866E795FBBD4973CF464A4C1BC177F5EEF6178D0973E1DF18nECCO"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yperlink" Target="consultantplus://offline/ref=40DCD611032706BCD6B5E646400BFA920ED9FA9B15CFD7BBEA981C1CF20BBD8CA6656B7CEABE4D396D661CB9C7323B869D485517F1B8F6FBE7p1J" TargetMode="External"/><Relationship Id="rId25" Type="http://schemas.openxmlformats.org/officeDocument/2006/relationships/hyperlink" Target="consultantplus://offline/ref=A889D916D8CCA63FEA8702672F52EF815B47E0B73C82B770F3C3BBBFF1EA9779387FEF208DV2TCL" TargetMode="Externa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consultantplus://offline/ref=40DCD611032706BCD6B5E646400BFA920ED9FA9B15CFD7BBEA981C1CF20BBD8CA6656B79E9B51A6D2B3845EA8679378686545414EEp7J" TargetMode="External"/><Relationship Id="rId20" Type="http://schemas.openxmlformats.org/officeDocument/2006/relationships/image" Target="media/image10.jpeg"/><Relationship Id="rId29" Type="http://schemas.openxmlformats.org/officeDocument/2006/relationships/hyperlink" Target="consultantplus://offline/ref=872CE06093E7012314A68028A56DBFE51DA9BBD3F25796245F05D10BD10B5D1B8388DBD7E3750F8AV6g0M" TargetMode="External"/><Relationship Id="rId1" Type="http://schemas.openxmlformats.org/officeDocument/2006/relationships/styles" Target="styles.xml"/><Relationship Id="rId6" Type="http://schemas.openxmlformats.org/officeDocument/2006/relationships/hyperlink" Target="https://www.gosuslugi.ru/" TargetMode="External"/><Relationship Id="rId11" Type="http://schemas.openxmlformats.org/officeDocument/2006/relationships/image" Target="media/image5.jpeg"/><Relationship Id="rId24" Type="http://schemas.openxmlformats.org/officeDocument/2006/relationships/hyperlink" Target="consultantplus://offline/ref=3FF3696CC0E72D30E85EBEEAAA3143DAF3E21AFADAAFBAF6A9CE31AAB438CFC3EDD6F931E2FC16FDA45070cACAI" TargetMode="External"/><Relationship Id="rId32"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consultantplus://offline/ref=40DCD611032706BCD6B5E646400BFA920ED9FA9B15CFD7BBEA981C1CF20BBD8CA6656B7CEABE4E3D6F661CB9C7323B869D485517F1B8F6FBE7p1J" TargetMode="External"/><Relationship Id="rId23" Type="http://schemas.openxmlformats.org/officeDocument/2006/relationships/hyperlink" Target="consultantplus://offline/ref=3FF3696CC0E72D30E85EBEEAAA3143DAF3E21AFADAAFBAF6A9CE31AAB438CFC3EDD6F931E2FC16FDA45070cACAI" TargetMode="External"/><Relationship Id="rId28" Type="http://schemas.openxmlformats.org/officeDocument/2006/relationships/hyperlink" Target="consultantplus://offline/ref=872CE06093E7012314A68028A56DBFE51DA9BBD3F25796245F05D10BD10B5D1B8388DBD7E3750F8AV6g6M" TargetMode="External"/><Relationship Id="rId10" Type="http://schemas.openxmlformats.org/officeDocument/2006/relationships/image" Target="media/image4.jpeg"/><Relationship Id="rId19" Type="http://schemas.openxmlformats.org/officeDocument/2006/relationships/image" Target="media/image9.jpeg"/><Relationship Id="rId31" Type="http://schemas.openxmlformats.org/officeDocument/2006/relationships/image" Target="media/image11.jpeg"/><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consultantplus://offline/ref=8F6EFCEBD78D73945BB09737A027B4142E33081DC130F502F77E0E3DD8F195EB1B53B1CE58D9EE82C8o9N" TargetMode="External"/><Relationship Id="rId27" Type="http://schemas.openxmlformats.org/officeDocument/2006/relationships/hyperlink" Target="consultantplus://offline/ref=872CE06093E7012314A68028A56DBFE51DA9BBD3F25796245F05D10BD10B5D1B8388DBD7E3750F8AV6g0M" TargetMode="External"/><Relationship Id="rId30" Type="http://schemas.openxmlformats.org/officeDocument/2006/relationships/hyperlink" Target="consultantplus://offline/ref=872CE06093E7012314A68028A56DBFE51DA9BBD3F25796245F05D10BD10B5D1B8388DBD7E3750F8AV6g0M"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42</Pages>
  <Words>15941</Words>
  <Characters>90869</Characters>
  <Application>Microsoft Office Word</Application>
  <DocSecurity>0</DocSecurity>
  <Lines>757</Lines>
  <Paragraphs>213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Anatolievna</dc:creator>
  <dc:description/>
  <cp:lastModifiedBy>Пользователь</cp:lastModifiedBy>
  <cp:revision>13</cp:revision>
  <cp:lastPrinted>2021-10-06T06:48:00Z</cp:lastPrinted>
  <dcterms:created xsi:type="dcterms:W3CDTF">2022-08-10T11:21:00Z</dcterms:created>
  <dcterms:modified xsi:type="dcterms:W3CDTF">2025-12-17T06:09:00Z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