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81" w:rsidRPr="00B240D0" w:rsidRDefault="003A2981" w:rsidP="001F622F">
      <w:pPr>
        <w:pStyle w:val="Title"/>
        <w:rPr>
          <w:rFonts w:ascii="Times New Roman" w:hAnsi="Times New Roman"/>
        </w:rPr>
      </w:pPr>
      <w:r w:rsidRPr="00B240D0">
        <w:rPr>
          <w:rFonts w:ascii="Times New Roman" w:hAnsi="Times New Roman"/>
        </w:rPr>
        <w:t>АДМИНИСТРАЦИЯ МУНИЦИПАЛЬНОГО ОБРАЗОВАНИЯ</w:t>
      </w:r>
    </w:p>
    <w:p w:rsidR="003A2981" w:rsidRPr="00B240D0" w:rsidRDefault="003A2981" w:rsidP="00B240D0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1F622F">
        <w:rPr>
          <w:rFonts w:ascii="Times New Roman" w:hAnsi="Times New Roman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</w:rPr>
        <w:t>»</w:t>
      </w:r>
    </w:p>
    <w:p w:rsidR="003A2981" w:rsidRPr="00B240D0" w:rsidRDefault="003A2981" w:rsidP="00B240D0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3A2981" w:rsidRPr="00B240D0" w:rsidRDefault="003A2981" w:rsidP="00B240D0">
      <w:pPr>
        <w:pStyle w:val="Title"/>
        <w:rPr>
          <w:rFonts w:ascii="Times New Roman" w:hAnsi="Times New Roman"/>
          <w:szCs w:val="28"/>
        </w:rPr>
      </w:pPr>
      <w:r w:rsidRPr="00B240D0">
        <w:rPr>
          <w:rFonts w:ascii="Times New Roman" w:hAnsi="Times New Roman"/>
          <w:szCs w:val="28"/>
        </w:rPr>
        <w:t>ПОСТАНОВЛЕНИЕ</w:t>
      </w:r>
    </w:p>
    <w:p w:rsidR="003A2981" w:rsidRPr="00B240D0" w:rsidRDefault="003A2981" w:rsidP="00E71723">
      <w:pPr>
        <w:pStyle w:val="Title"/>
        <w:jc w:val="left"/>
        <w:rPr>
          <w:rFonts w:ascii="Times New Roman" w:hAnsi="Times New Roman"/>
        </w:rPr>
      </w:pPr>
    </w:p>
    <w:p w:rsidR="003A2981" w:rsidRPr="00B240D0" w:rsidRDefault="003A2981" w:rsidP="00B24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01.11.2025</w:t>
      </w:r>
      <w:r w:rsidRPr="00B240D0">
        <w:rPr>
          <w:rFonts w:ascii="Times New Roman" w:hAnsi="Times New Roman"/>
          <w:sz w:val="28"/>
          <w:szCs w:val="28"/>
        </w:rPr>
        <w:t xml:space="preserve">     </w:t>
      </w:r>
      <w:r w:rsidRPr="00B240D0">
        <w:rPr>
          <w:rFonts w:ascii="Times New Roman" w:hAnsi="Times New Roman"/>
          <w:sz w:val="28"/>
          <w:szCs w:val="28"/>
        </w:rPr>
        <w:tab/>
      </w:r>
      <w:r w:rsidRPr="00B240D0">
        <w:rPr>
          <w:rFonts w:ascii="Times New Roman" w:hAnsi="Times New Roman"/>
          <w:sz w:val="28"/>
          <w:szCs w:val="28"/>
        </w:rPr>
        <w:tab/>
      </w:r>
      <w:r w:rsidRPr="00B240D0">
        <w:rPr>
          <w:rFonts w:ascii="Times New Roman" w:hAnsi="Times New Roman"/>
          <w:sz w:val="28"/>
          <w:szCs w:val="28"/>
        </w:rPr>
        <w:tab/>
      </w:r>
      <w:r w:rsidRPr="00B240D0">
        <w:rPr>
          <w:rFonts w:ascii="Times New Roman" w:hAnsi="Times New Roman"/>
          <w:sz w:val="28"/>
          <w:szCs w:val="28"/>
        </w:rPr>
        <w:tab/>
      </w:r>
      <w:r w:rsidRPr="00B240D0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№27</w:t>
      </w:r>
    </w:p>
    <w:p w:rsidR="003A2981" w:rsidRPr="00B240D0" w:rsidRDefault="003A2981" w:rsidP="00B240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 xml:space="preserve">О назначении публичных слушаний </w:t>
      </w:r>
    </w:p>
    <w:p w:rsidR="003A2981" w:rsidRPr="00B240D0" w:rsidRDefault="003A2981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>по проекту</w:t>
      </w: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 бюджета </w:t>
      </w:r>
    </w:p>
    <w:p w:rsidR="003A2981" w:rsidRDefault="003A2981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МО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3366CE">
        <w:rPr>
          <w:rFonts w:ascii="Times New Roman" w:hAnsi="Times New Roman"/>
          <w:bCs/>
          <w:color w:val="000000"/>
          <w:sz w:val="28"/>
          <w:szCs w:val="28"/>
        </w:rPr>
        <w:t xml:space="preserve">Сельское поселение село Пироговка </w:t>
      </w:r>
    </w:p>
    <w:p w:rsidR="003A2981" w:rsidRDefault="003A2981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3366CE">
        <w:rPr>
          <w:rFonts w:ascii="Times New Roman" w:hAnsi="Times New Roman"/>
          <w:bCs/>
          <w:color w:val="000000"/>
          <w:sz w:val="28"/>
          <w:szCs w:val="28"/>
        </w:rPr>
        <w:t xml:space="preserve">Ахтубинского муниципального района </w:t>
      </w:r>
    </w:p>
    <w:p w:rsidR="003A2981" w:rsidRPr="001C7FA9" w:rsidRDefault="003A2981" w:rsidP="00B240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3366CE">
        <w:rPr>
          <w:rFonts w:ascii="Times New Roman" w:hAnsi="Times New Roman"/>
          <w:bCs/>
          <w:color w:val="000000"/>
          <w:sz w:val="28"/>
          <w:szCs w:val="28"/>
        </w:rPr>
        <w:t>Астраханской области</w:t>
      </w:r>
      <w:r>
        <w:rPr>
          <w:rFonts w:ascii="Times New Roman" w:hAnsi="Times New Roman"/>
          <w:bCs/>
          <w:color w:val="000000"/>
          <w:sz w:val="28"/>
          <w:szCs w:val="28"/>
        </w:rPr>
        <w:t>» на 2026</w:t>
      </w:r>
      <w:r w:rsidRPr="00B240D0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A2981" w:rsidRPr="00B240D0" w:rsidRDefault="003A2981" w:rsidP="00B24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2981" w:rsidRPr="001F622F" w:rsidRDefault="003A2981" w:rsidP="00177838">
      <w:pPr>
        <w:pStyle w:val="NormalWe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F622F">
        <w:rPr>
          <w:sz w:val="28"/>
          <w:szCs w:val="28"/>
        </w:rPr>
        <w:t>В соответствии со статьей 28 пункта 3 Федерального закона от 06.10.2003 № 131-ФЗ «Об общих принципах организации местного самоуправления в Российской Федерации», решением Совета муниципального образования «Сельское поселение село Пироговка Ахтубинского муниципального района Астраханской области» от 01.11.2022 №8 «Об утверждении Положения о  публичных слушаниях в муниципальном образовании «Сельское поселение село Пироговка Ахтубинского муниципального района Астраханской области», решением Совета муниципального образования «</w:t>
      </w:r>
      <w:r w:rsidRPr="001F622F">
        <w:rPr>
          <w:bCs/>
          <w:color w:val="000000"/>
          <w:sz w:val="28"/>
          <w:szCs w:val="28"/>
        </w:rPr>
        <w:t>Село Пироговка</w:t>
      </w:r>
      <w:r>
        <w:rPr>
          <w:sz w:val="28"/>
          <w:szCs w:val="28"/>
        </w:rPr>
        <w:t>» от  01.11.2025 №16</w:t>
      </w:r>
      <w:r w:rsidRPr="001F622F">
        <w:rPr>
          <w:sz w:val="28"/>
          <w:szCs w:val="28"/>
        </w:rPr>
        <w:t xml:space="preserve"> «Об утверждении Положения о бюджетном процессе в муниципальном образовании «Сельское поселение село Пироговка Ахтубинского муниципального района Астраханской области», статьей 37 Устава муниципального образования «Сельское поселение село Пироговка Ахтубинского муниципального района Астраханской области», в целях соблюдения прав граждан на ознакомление с проектом бюджета муниципального образования «Сельское поселение село Пироговка Ахтубинского муниципального района Астраханской области» и на участие в обсуждении проекта бюджета муниципального образования «Сельское поселение село Пироговка Ахтубинского муниципального района Астраханской области», администрация МО «Сельское поселение село Пироговка Ахтубинского муниципального района Астраханской области»</w:t>
      </w:r>
    </w:p>
    <w:p w:rsidR="003A2981" w:rsidRPr="00B240D0" w:rsidRDefault="003A2981" w:rsidP="00177838">
      <w:pPr>
        <w:pStyle w:val="BodyText"/>
        <w:spacing w:after="0"/>
        <w:jc w:val="both"/>
        <w:rPr>
          <w:sz w:val="28"/>
          <w:szCs w:val="28"/>
        </w:rPr>
      </w:pPr>
    </w:p>
    <w:p w:rsidR="003A2981" w:rsidRPr="00B240D0" w:rsidRDefault="003A2981" w:rsidP="00177838">
      <w:pPr>
        <w:pStyle w:val="BodyText"/>
        <w:spacing w:after="0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ПОСТАНОВЛЯЕТ:</w:t>
      </w:r>
    </w:p>
    <w:p w:rsidR="003A2981" w:rsidRPr="00B240D0" w:rsidRDefault="003A2981" w:rsidP="00177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 xml:space="preserve">1. Назначить </w:t>
      </w:r>
      <w:r>
        <w:rPr>
          <w:rFonts w:ascii="Times New Roman" w:hAnsi="Times New Roman"/>
          <w:sz w:val="28"/>
          <w:szCs w:val="28"/>
        </w:rPr>
        <w:t>публичные слушания по проекту</w:t>
      </w:r>
      <w:r w:rsidRPr="00B240D0">
        <w:rPr>
          <w:rFonts w:ascii="Times New Roman" w:hAnsi="Times New Roman"/>
          <w:sz w:val="28"/>
          <w:szCs w:val="28"/>
        </w:rPr>
        <w:t xml:space="preserve"> бюджета муниципального образован</w:t>
      </w:r>
      <w:r>
        <w:rPr>
          <w:rFonts w:ascii="Times New Roman" w:hAnsi="Times New Roman"/>
          <w:sz w:val="28"/>
          <w:szCs w:val="28"/>
        </w:rPr>
        <w:t>ия «</w:t>
      </w:r>
      <w:r w:rsidRPr="003366CE"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>» на 2026 год  на  8</w:t>
      </w:r>
      <w:r w:rsidRPr="00B24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  2025 в 14</w:t>
      </w:r>
      <w:r w:rsidRPr="00B240D0">
        <w:rPr>
          <w:rFonts w:ascii="Times New Roman" w:hAnsi="Times New Roman"/>
          <w:sz w:val="28"/>
          <w:szCs w:val="28"/>
        </w:rPr>
        <w:t>-00 часов.</w:t>
      </w:r>
    </w:p>
    <w:p w:rsidR="003A2981" w:rsidRPr="00B240D0" w:rsidRDefault="003A2981" w:rsidP="00177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>2. Определить местом проведения публичных слушаний по проекту бюджета муниципального образования «</w:t>
      </w:r>
      <w:r w:rsidRPr="003366CE"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>» на 2026 год</w:t>
      </w:r>
      <w:r w:rsidRPr="00B240D0">
        <w:rPr>
          <w:rFonts w:ascii="Times New Roman" w:hAnsi="Times New Roman"/>
          <w:sz w:val="28"/>
          <w:szCs w:val="28"/>
        </w:rPr>
        <w:t xml:space="preserve">  админист</w:t>
      </w:r>
      <w:r>
        <w:rPr>
          <w:rFonts w:ascii="Times New Roman" w:hAnsi="Times New Roman"/>
          <w:sz w:val="28"/>
          <w:szCs w:val="28"/>
        </w:rPr>
        <w:t>рацию МО «</w:t>
      </w:r>
      <w:r w:rsidRPr="001F622F"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rFonts w:ascii="Times New Roman" w:hAnsi="Times New Roman"/>
          <w:sz w:val="28"/>
          <w:szCs w:val="28"/>
        </w:rPr>
        <w:t>», расположенн</w:t>
      </w:r>
      <w:r>
        <w:rPr>
          <w:rFonts w:ascii="Times New Roman" w:hAnsi="Times New Roman"/>
          <w:sz w:val="28"/>
          <w:szCs w:val="28"/>
        </w:rPr>
        <w:t>ую по адресу: пер.Юбилейный, 3.</w:t>
      </w:r>
    </w:p>
    <w:p w:rsidR="003A2981" w:rsidRPr="00B240D0" w:rsidRDefault="003A2981" w:rsidP="00177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0D0">
        <w:rPr>
          <w:rFonts w:ascii="Times New Roman" w:hAnsi="Times New Roman"/>
          <w:sz w:val="28"/>
          <w:szCs w:val="28"/>
        </w:rPr>
        <w:t>3. Уча</w:t>
      </w:r>
      <w:r>
        <w:rPr>
          <w:rFonts w:ascii="Times New Roman" w:hAnsi="Times New Roman"/>
          <w:sz w:val="28"/>
          <w:szCs w:val="28"/>
        </w:rPr>
        <w:t>стникам публичных слушаний до 13-00 часов 8 декабря 2025</w:t>
      </w:r>
      <w:r w:rsidRPr="00B240D0">
        <w:rPr>
          <w:rFonts w:ascii="Times New Roman" w:hAnsi="Times New Roman"/>
          <w:sz w:val="28"/>
          <w:szCs w:val="28"/>
        </w:rPr>
        <w:t xml:space="preserve"> года направлять предложения и рекоменда</w:t>
      </w:r>
      <w:r>
        <w:rPr>
          <w:rFonts w:ascii="Times New Roman" w:hAnsi="Times New Roman"/>
          <w:sz w:val="28"/>
          <w:szCs w:val="28"/>
        </w:rPr>
        <w:t>ции по проекту</w:t>
      </w:r>
      <w:r w:rsidRPr="00B240D0">
        <w:rPr>
          <w:rFonts w:ascii="Times New Roman" w:hAnsi="Times New Roman"/>
          <w:sz w:val="28"/>
          <w:szCs w:val="28"/>
        </w:rPr>
        <w:t xml:space="preserve"> бюджета муниципального образов</w:t>
      </w:r>
      <w:r>
        <w:rPr>
          <w:rFonts w:ascii="Times New Roman" w:hAnsi="Times New Roman"/>
          <w:sz w:val="28"/>
          <w:szCs w:val="28"/>
        </w:rPr>
        <w:t>ания «</w:t>
      </w:r>
      <w:r w:rsidRPr="003366CE"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>» на 2026</w:t>
      </w:r>
      <w:r w:rsidRPr="00B240D0">
        <w:rPr>
          <w:rFonts w:ascii="Times New Roman" w:hAnsi="Times New Roman"/>
          <w:sz w:val="28"/>
          <w:szCs w:val="28"/>
        </w:rPr>
        <w:t xml:space="preserve"> год в финансово экономический отдел администрации муниципального обр</w:t>
      </w:r>
      <w:r>
        <w:rPr>
          <w:rFonts w:ascii="Times New Roman" w:hAnsi="Times New Roman"/>
          <w:sz w:val="28"/>
          <w:szCs w:val="28"/>
        </w:rPr>
        <w:t>азования «</w:t>
      </w:r>
      <w:r w:rsidRPr="001F622F">
        <w:rPr>
          <w:rFonts w:ascii="Times New Roman" w:hAnsi="Times New Roman"/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 xml:space="preserve">» по адресу: пер.Юбилейный, </w:t>
      </w:r>
    </w:p>
    <w:p w:rsidR="003A2981" w:rsidRPr="00B240D0" w:rsidRDefault="003A2981" w:rsidP="00177838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4.</w:t>
      </w:r>
      <w:r>
        <w:rPr>
          <w:sz w:val="28"/>
          <w:szCs w:val="28"/>
        </w:rPr>
        <w:t xml:space="preserve"> Специалисту МО «</w:t>
      </w:r>
      <w:r w:rsidRPr="001F622F">
        <w:rPr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>
        <w:rPr>
          <w:sz w:val="28"/>
          <w:szCs w:val="28"/>
        </w:rPr>
        <w:t>»</w:t>
      </w:r>
      <w:r w:rsidRPr="00B240D0">
        <w:rPr>
          <w:sz w:val="28"/>
          <w:szCs w:val="28"/>
        </w:rPr>
        <w:t xml:space="preserve"> обеспечить размещение настоящего постановления на официальном сайте админист</w:t>
      </w:r>
      <w:r>
        <w:rPr>
          <w:sz w:val="28"/>
          <w:szCs w:val="28"/>
        </w:rPr>
        <w:t>рации МО «</w:t>
      </w:r>
      <w:r w:rsidRPr="001F622F">
        <w:rPr>
          <w:sz w:val="28"/>
          <w:szCs w:val="28"/>
        </w:rPr>
        <w:t>Сельское поселение село Пироговка Ахтубинского муниципального района Астраханской области</w:t>
      </w:r>
      <w:r w:rsidRPr="00B240D0">
        <w:rPr>
          <w:sz w:val="28"/>
          <w:szCs w:val="28"/>
        </w:rPr>
        <w:t xml:space="preserve">». </w:t>
      </w:r>
    </w:p>
    <w:p w:rsidR="003A2981" w:rsidRDefault="003A2981" w:rsidP="00177838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5. Контроль за исполнением настоящего постановления оставляю за собой.</w:t>
      </w:r>
    </w:p>
    <w:p w:rsidR="003A2981" w:rsidRDefault="003A2981" w:rsidP="00177838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3A2981" w:rsidRDefault="003A2981" w:rsidP="00177838">
      <w:pPr>
        <w:pStyle w:val="BodyText"/>
        <w:spacing w:after="0"/>
        <w:ind w:firstLine="709"/>
        <w:jc w:val="both"/>
        <w:rPr>
          <w:sz w:val="28"/>
          <w:szCs w:val="28"/>
        </w:rPr>
      </w:pPr>
    </w:p>
    <w:p w:rsidR="003A2981" w:rsidRDefault="003A2981" w:rsidP="00177838">
      <w:pPr>
        <w:pStyle w:val="BodyText"/>
        <w:spacing w:after="0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Глава муниципального образова</w:t>
      </w:r>
      <w:r>
        <w:rPr>
          <w:sz w:val="28"/>
          <w:szCs w:val="28"/>
        </w:rPr>
        <w:t>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Л.В.Гнездилова</w:t>
      </w:r>
    </w:p>
    <w:p w:rsidR="003A2981" w:rsidRPr="00451989" w:rsidRDefault="003A2981" w:rsidP="00565866">
      <w:pPr>
        <w:pStyle w:val="NormalWeb"/>
        <w:spacing w:line="276" w:lineRule="auto"/>
        <w:rPr>
          <w:sz w:val="28"/>
          <w:szCs w:val="28"/>
        </w:rPr>
      </w:pPr>
    </w:p>
    <w:sectPr w:rsidR="003A2981" w:rsidRPr="00451989" w:rsidSect="004B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A0F"/>
    <w:rsid w:val="00004B28"/>
    <w:rsid w:val="000151C7"/>
    <w:rsid w:val="00016F5F"/>
    <w:rsid w:val="0002599A"/>
    <w:rsid w:val="000553BE"/>
    <w:rsid w:val="000A289F"/>
    <w:rsid w:val="00122AD1"/>
    <w:rsid w:val="001246D2"/>
    <w:rsid w:val="0013302C"/>
    <w:rsid w:val="0014325A"/>
    <w:rsid w:val="001454CC"/>
    <w:rsid w:val="00167879"/>
    <w:rsid w:val="00177838"/>
    <w:rsid w:val="00177F2C"/>
    <w:rsid w:val="001C7FA9"/>
    <w:rsid w:val="001E75B4"/>
    <w:rsid w:val="001F622F"/>
    <w:rsid w:val="0020424F"/>
    <w:rsid w:val="00204684"/>
    <w:rsid w:val="002170C6"/>
    <w:rsid w:val="002276C6"/>
    <w:rsid w:val="00236EFC"/>
    <w:rsid w:val="00271660"/>
    <w:rsid w:val="00293020"/>
    <w:rsid w:val="002A7EDD"/>
    <w:rsid w:val="002C0490"/>
    <w:rsid w:val="002C564A"/>
    <w:rsid w:val="002C6529"/>
    <w:rsid w:val="002D3CCC"/>
    <w:rsid w:val="002E54F8"/>
    <w:rsid w:val="002F401F"/>
    <w:rsid w:val="00307F5A"/>
    <w:rsid w:val="00326F8C"/>
    <w:rsid w:val="00326F9D"/>
    <w:rsid w:val="00327178"/>
    <w:rsid w:val="003366CE"/>
    <w:rsid w:val="00397E01"/>
    <w:rsid w:val="003A2981"/>
    <w:rsid w:val="003A5668"/>
    <w:rsid w:val="003B62EC"/>
    <w:rsid w:val="003F1835"/>
    <w:rsid w:val="003F6375"/>
    <w:rsid w:val="00442E89"/>
    <w:rsid w:val="00451989"/>
    <w:rsid w:val="00467A1C"/>
    <w:rsid w:val="00480854"/>
    <w:rsid w:val="004A257B"/>
    <w:rsid w:val="004B3483"/>
    <w:rsid w:val="004C663D"/>
    <w:rsid w:val="0052002A"/>
    <w:rsid w:val="005457A9"/>
    <w:rsid w:val="005467F3"/>
    <w:rsid w:val="0056384F"/>
    <w:rsid w:val="00565866"/>
    <w:rsid w:val="00582B21"/>
    <w:rsid w:val="00597731"/>
    <w:rsid w:val="005B5D5F"/>
    <w:rsid w:val="005C5C7A"/>
    <w:rsid w:val="005D0367"/>
    <w:rsid w:val="005D6CF5"/>
    <w:rsid w:val="00600216"/>
    <w:rsid w:val="00612A2C"/>
    <w:rsid w:val="006276F3"/>
    <w:rsid w:val="006615D5"/>
    <w:rsid w:val="006A3B85"/>
    <w:rsid w:val="0070243D"/>
    <w:rsid w:val="00707E5F"/>
    <w:rsid w:val="007443AD"/>
    <w:rsid w:val="00757376"/>
    <w:rsid w:val="00783A0F"/>
    <w:rsid w:val="007A1D25"/>
    <w:rsid w:val="007B17C4"/>
    <w:rsid w:val="007C571F"/>
    <w:rsid w:val="007D1D75"/>
    <w:rsid w:val="007E7B5C"/>
    <w:rsid w:val="00846927"/>
    <w:rsid w:val="00875774"/>
    <w:rsid w:val="008A7979"/>
    <w:rsid w:val="0090046D"/>
    <w:rsid w:val="009346ED"/>
    <w:rsid w:val="009B102D"/>
    <w:rsid w:val="009F48E9"/>
    <w:rsid w:val="00A47AC1"/>
    <w:rsid w:val="00A567E5"/>
    <w:rsid w:val="00A60159"/>
    <w:rsid w:val="00A605EA"/>
    <w:rsid w:val="00A84693"/>
    <w:rsid w:val="00A84919"/>
    <w:rsid w:val="00AB062F"/>
    <w:rsid w:val="00AE681E"/>
    <w:rsid w:val="00B02A79"/>
    <w:rsid w:val="00B240D0"/>
    <w:rsid w:val="00B93766"/>
    <w:rsid w:val="00BA57B9"/>
    <w:rsid w:val="00BB3094"/>
    <w:rsid w:val="00BC20D4"/>
    <w:rsid w:val="00BC6861"/>
    <w:rsid w:val="00BD73B5"/>
    <w:rsid w:val="00BE65F6"/>
    <w:rsid w:val="00BE7AEE"/>
    <w:rsid w:val="00BF20EE"/>
    <w:rsid w:val="00C33710"/>
    <w:rsid w:val="00C83699"/>
    <w:rsid w:val="00CA0351"/>
    <w:rsid w:val="00CD0DA4"/>
    <w:rsid w:val="00CE33AF"/>
    <w:rsid w:val="00D4155F"/>
    <w:rsid w:val="00D419A7"/>
    <w:rsid w:val="00D75E2A"/>
    <w:rsid w:val="00DB4A0F"/>
    <w:rsid w:val="00DD512A"/>
    <w:rsid w:val="00DF2F86"/>
    <w:rsid w:val="00E1638A"/>
    <w:rsid w:val="00E44253"/>
    <w:rsid w:val="00E71723"/>
    <w:rsid w:val="00E808E7"/>
    <w:rsid w:val="00EB0BBD"/>
    <w:rsid w:val="00EC56A7"/>
    <w:rsid w:val="00EF0621"/>
    <w:rsid w:val="00EF23E8"/>
    <w:rsid w:val="00F14A43"/>
    <w:rsid w:val="00F25D00"/>
    <w:rsid w:val="00F33718"/>
    <w:rsid w:val="00F3570A"/>
    <w:rsid w:val="00F3672D"/>
    <w:rsid w:val="00F515CC"/>
    <w:rsid w:val="00F82683"/>
    <w:rsid w:val="00F96D84"/>
    <w:rsid w:val="00FC672F"/>
    <w:rsid w:val="00FF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48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uiPriority w:val="99"/>
    <w:locked/>
    <w:rsid w:val="00B240D0"/>
    <w:rPr>
      <w:sz w:val="28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locked/>
    <w:rsid w:val="00B240D0"/>
    <w:pPr>
      <w:suppressAutoHyphens/>
      <w:spacing w:after="0" w:line="240" w:lineRule="auto"/>
      <w:jc w:val="center"/>
    </w:pPr>
    <w:rPr>
      <w:sz w:val="28"/>
      <w:szCs w:val="20"/>
      <w:lang w:eastAsia="ar-SA"/>
    </w:rPr>
  </w:style>
  <w:style w:type="character" w:customStyle="1" w:styleId="TitleChar1">
    <w:name w:val="Title Char1"/>
    <w:basedOn w:val="DefaultParagraphFont"/>
    <w:link w:val="Title"/>
    <w:uiPriority w:val="99"/>
    <w:locked/>
    <w:rsid w:val="005467F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">
    <w:name w:val="Название Знак1"/>
    <w:basedOn w:val="DefaultParagraphFont"/>
    <w:link w:val="Title"/>
    <w:uiPriority w:val="99"/>
    <w:locked/>
    <w:rsid w:val="00B240D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B240D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240D0"/>
    <w:rPr>
      <w:rFonts w:ascii="Times New Roman" w:hAnsi="Times New Roman" w:cs="Times New Roman"/>
      <w:sz w:val="24"/>
      <w:szCs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B240D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240D0"/>
    <w:rPr>
      <w:rFonts w:ascii="Cambria" w:hAnsi="Cambria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90046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14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2</Pages>
  <Words>471</Words>
  <Characters>2690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34</cp:revision>
  <cp:lastPrinted>2020-10-27T14:09:00Z</cp:lastPrinted>
  <dcterms:created xsi:type="dcterms:W3CDTF">2019-08-01T06:17:00Z</dcterms:created>
  <dcterms:modified xsi:type="dcterms:W3CDTF">2025-12-03T06:13:00Z</dcterms:modified>
</cp:coreProperties>
</file>